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04F3">
        <w:rPr>
          <w:rFonts w:ascii="Times New Roman" w:hAnsi="Times New Roman" w:cs="Times New Roman"/>
          <w:b/>
          <w:bCs/>
        </w:rPr>
        <w:t>ДОПОЛНИТЕЛЬНОЕ СОГЛАШЕНИЕ № ___ от _______20  г.</w:t>
      </w: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04F3">
        <w:rPr>
          <w:rFonts w:ascii="Times New Roman" w:hAnsi="Times New Roman" w:cs="Times New Roman"/>
          <w:b/>
          <w:bCs/>
        </w:rPr>
        <w:t>К ТРУДОВОМУ ДОГОВОРУ №_____ от _________20   г.</w:t>
      </w: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04F3">
        <w:rPr>
          <w:rFonts w:ascii="Times New Roman" w:hAnsi="Times New Roman" w:cs="Times New Roman"/>
          <w:b/>
          <w:bCs/>
        </w:rPr>
        <w:t>С РАБОТНИКОМ МБДОУ Д/С №</w:t>
      </w:r>
      <w:r w:rsidR="005E04F3">
        <w:rPr>
          <w:rFonts w:ascii="Times New Roman" w:hAnsi="Times New Roman" w:cs="Times New Roman"/>
          <w:b/>
          <w:bCs/>
        </w:rPr>
        <w:t xml:space="preserve"> 5</w:t>
      </w: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</w:rPr>
        <w:t>г</w:t>
      </w:r>
      <w:proofErr w:type="gramStart"/>
      <w:r w:rsidRPr="005E04F3">
        <w:rPr>
          <w:rFonts w:ascii="Times New Roman" w:hAnsi="Times New Roman" w:cs="Times New Roman"/>
        </w:rPr>
        <w:t>.Д</w:t>
      </w:r>
      <w:proofErr w:type="gramEnd"/>
      <w:r w:rsidRPr="005E04F3">
        <w:rPr>
          <w:rFonts w:ascii="Times New Roman" w:hAnsi="Times New Roman" w:cs="Times New Roman"/>
        </w:rPr>
        <w:t>агестанские Огни</w:t>
      </w:r>
      <w:r w:rsidR="005E04F3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5E04F3">
        <w:rPr>
          <w:rFonts w:ascii="Times New Roman" w:hAnsi="Times New Roman" w:cs="Times New Roman"/>
        </w:rPr>
        <w:t>"_____" _________ 20   г.</w:t>
      </w: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</w:rPr>
        <w:t xml:space="preserve"> Муниципальное бюджетное дошкольное образовательное учреждение детский сад №</w:t>
      </w:r>
      <w:r w:rsidR="005E04F3">
        <w:rPr>
          <w:rFonts w:ascii="Times New Roman" w:hAnsi="Times New Roman" w:cs="Times New Roman"/>
        </w:rPr>
        <w:t>65«Дружба</w:t>
      </w:r>
      <w:r w:rsidRPr="005E04F3">
        <w:rPr>
          <w:rFonts w:ascii="Times New Roman" w:hAnsi="Times New Roman" w:cs="Times New Roman"/>
        </w:rPr>
        <w:t>» г</w:t>
      </w:r>
      <w:proofErr w:type="gramStart"/>
      <w:r w:rsidRPr="005E04F3">
        <w:rPr>
          <w:rFonts w:ascii="Times New Roman" w:hAnsi="Times New Roman" w:cs="Times New Roman"/>
        </w:rPr>
        <w:t>.Д</w:t>
      </w:r>
      <w:proofErr w:type="gramEnd"/>
      <w:r w:rsidRPr="005E04F3">
        <w:rPr>
          <w:rFonts w:ascii="Times New Roman" w:hAnsi="Times New Roman" w:cs="Times New Roman"/>
        </w:rPr>
        <w:t>агестанские Огни, в лице Зав</w:t>
      </w:r>
      <w:r w:rsidR="005E04F3">
        <w:rPr>
          <w:rFonts w:ascii="Times New Roman" w:hAnsi="Times New Roman" w:cs="Times New Roman"/>
        </w:rPr>
        <w:t>едующей ___________________________________________________</w:t>
      </w:r>
      <w:r w:rsidRPr="005E04F3">
        <w:rPr>
          <w:rFonts w:ascii="Times New Roman" w:hAnsi="Times New Roman" w:cs="Times New Roman"/>
        </w:rPr>
        <w:t xml:space="preserve">, действующего на основании Устава, именуемый в дальнейшем "Работодатель", с одной стороны, и  </w:t>
      </w:r>
      <w:r w:rsidRPr="005E04F3">
        <w:rPr>
          <w:rFonts w:ascii="Times New Roman" w:hAnsi="Times New Roman" w:cs="Times New Roman"/>
          <w:u w:val="single"/>
        </w:rPr>
        <w:t>_______________________</w:t>
      </w:r>
      <w:r w:rsidR="005E04F3">
        <w:rPr>
          <w:rFonts w:ascii="Times New Roman" w:hAnsi="Times New Roman" w:cs="Times New Roman"/>
          <w:u w:val="single"/>
        </w:rPr>
        <w:t>_______________________________________________________</w:t>
      </w:r>
      <w:r w:rsidRPr="005E04F3">
        <w:rPr>
          <w:rFonts w:ascii="Times New Roman" w:hAnsi="Times New Roman" w:cs="Times New Roman"/>
          <w:u w:val="single"/>
        </w:rPr>
        <w:t>,</w:t>
      </w:r>
      <w:r w:rsidRPr="005E04F3">
        <w:rPr>
          <w:rFonts w:ascii="Times New Roman" w:hAnsi="Times New Roman" w:cs="Times New Roman"/>
        </w:rPr>
        <w:t xml:space="preserve"> именуемая   в   дальнейшем   "Работник",   с другой стороны, заключили дополнительное соглашение к трудовому договору </w:t>
      </w:r>
      <w:r w:rsidR="005E04F3">
        <w:rPr>
          <w:rFonts w:ascii="Times New Roman" w:hAnsi="Times New Roman" w:cs="Times New Roman"/>
        </w:rPr>
        <w:t xml:space="preserve"> </w:t>
      </w:r>
      <w:r w:rsidRPr="005E04F3">
        <w:rPr>
          <w:rFonts w:ascii="Times New Roman" w:hAnsi="Times New Roman" w:cs="Times New Roman"/>
        </w:rPr>
        <w:t xml:space="preserve">от "____" ________ 20   г. № </w:t>
      </w:r>
      <w:r w:rsidR="005E04F3">
        <w:rPr>
          <w:rFonts w:ascii="Times New Roman" w:hAnsi="Times New Roman" w:cs="Times New Roman"/>
        </w:rPr>
        <w:t>______</w:t>
      </w:r>
      <w:r w:rsidRPr="005E04F3">
        <w:rPr>
          <w:rFonts w:ascii="Times New Roman" w:hAnsi="Times New Roman" w:cs="Times New Roman"/>
        </w:rPr>
        <w:t xml:space="preserve">    о нижеследующем:</w:t>
      </w:r>
    </w:p>
    <w:p w:rsidR="00F03542" w:rsidRPr="005E04F3" w:rsidRDefault="007B604E" w:rsidP="00F0354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</w:rPr>
        <w:t xml:space="preserve">Стороны договорились о следующем: в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№ 2190-р </w:t>
      </w:r>
    </w:p>
    <w:p w:rsidR="007B604E" w:rsidRPr="005E04F3" w:rsidRDefault="007B604E" w:rsidP="00F035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</w:rPr>
        <w:t>(</w:t>
      </w:r>
      <w:r w:rsidR="00F03542" w:rsidRPr="005E04F3">
        <w:rPr>
          <w:rFonts w:ascii="Times New Roman" w:hAnsi="Times New Roman" w:cs="Times New Roman"/>
        </w:rPr>
        <w:t xml:space="preserve"> </w:t>
      </w:r>
      <w:r w:rsidRPr="005E04F3">
        <w:rPr>
          <w:rFonts w:ascii="Times New Roman" w:hAnsi="Times New Roman" w:cs="Times New Roman"/>
        </w:rPr>
        <w:t>«Собрание законодательства Российской Федерации», 3 декабря 2012 года, № 49, ст. 6909):</w:t>
      </w:r>
    </w:p>
    <w:p w:rsidR="007B604E" w:rsidRPr="005E04F3" w:rsidRDefault="007B604E" w:rsidP="00F03542">
      <w:pPr>
        <w:widowControl w:val="0"/>
        <w:numPr>
          <w:ilvl w:val="0"/>
          <w:numId w:val="1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1211" w:hanging="360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</w:rPr>
        <w:t>Изложить трудовой договор в следующей редакции:</w:t>
      </w:r>
    </w:p>
    <w:p w:rsidR="007B604E" w:rsidRPr="005E04F3" w:rsidRDefault="007B604E" w:rsidP="007B60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604E" w:rsidRPr="005E04F3" w:rsidRDefault="007B604E" w:rsidP="005E04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E04F3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6B2B86" w:rsidRPr="005E04F3" w:rsidRDefault="006B2B86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 w:rsidRPr="005E04F3">
        <w:rPr>
          <w:rFonts w:ascii="Times New Roman" w:eastAsia="Times New Roman" w:hAnsi="Times New Roman" w:cs="Times New Roman"/>
          <w:b/>
        </w:rPr>
        <w:t xml:space="preserve">           </w:t>
      </w:r>
    </w:p>
    <w:p w:rsidR="006B2B86" w:rsidRPr="005E04F3" w:rsidRDefault="006B2B86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</w:p>
    <w:p w:rsidR="005E04F3" w:rsidRDefault="005E04F3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 Общие положения</w:t>
      </w:r>
    </w:p>
    <w:p w:rsidR="005E04F3" w:rsidRPr="005E04F3" w:rsidRDefault="005E04F3" w:rsidP="005E04F3">
      <w:pPr>
        <w:ind w:left="360"/>
        <w:rPr>
          <w:rFonts w:ascii="Times New Roman" w:hAnsi="Times New Roman" w:cs="Times New Roman"/>
          <w:b/>
          <w:bCs/>
        </w:rPr>
      </w:pPr>
      <w:r w:rsidRPr="005D6364">
        <w:rPr>
          <w:rFonts w:ascii="Times New Roman" w:hAnsi="Times New Roman" w:cs="Times New Roman"/>
          <w:b/>
          <w:bCs/>
        </w:rPr>
        <w:t xml:space="preserve">Работник принимается на работу в МБДОУ №5 «Дружба по адресу г. Дагестанские  </w:t>
      </w:r>
      <w:r>
        <w:rPr>
          <w:rFonts w:ascii="Times New Roman" w:hAnsi="Times New Roman" w:cs="Times New Roman"/>
          <w:b/>
          <w:bCs/>
        </w:rPr>
        <w:t xml:space="preserve"> Огни</w:t>
      </w:r>
      <w:proofErr w:type="gramStart"/>
      <w:r>
        <w:rPr>
          <w:rFonts w:ascii="Times New Roman" w:hAnsi="Times New Roman" w:cs="Times New Roman"/>
          <w:b/>
          <w:bCs/>
        </w:rPr>
        <w:t xml:space="preserve">  П</w:t>
      </w:r>
      <w:proofErr w:type="gramEnd"/>
      <w:r>
        <w:rPr>
          <w:rFonts w:ascii="Times New Roman" w:hAnsi="Times New Roman" w:cs="Times New Roman"/>
          <w:b/>
          <w:bCs/>
        </w:rPr>
        <w:t>ер. Звездный 21 «а»</w:t>
      </w:r>
    </w:p>
    <w:p w:rsidR="006B2B86" w:rsidRPr="005E04F3" w:rsidRDefault="006B2B86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   1.1. Работодатель  поручает,  а Работник  принимает  на себя выполнение трудовых обязанностей в </w:t>
      </w:r>
      <w:r w:rsidRPr="005E04F3">
        <w:rPr>
          <w:rFonts w:ascii="Times New Roman" w:eastAsia="Times New Roman" w:hAnsi="Times New Roman" w:cs="Times New Roman"/>
          <w:b/>
          <w:u w:val="single"/>
        </w:rPr>
        <w:t xml:space="preserve">должности </w:t>
      </w:r>
      <w:r w:rsidR="005E04F3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5E04F3">
        <w:rPr>
          <w:rFonts w:ascii="Times New Roman" w:eastAsia="Times New Roman" w:hAnsi="Times New Roman" w:cs="Times New Roman"/>
          <w:b/>
          <w:u w:val="single"/>
        </w:rPr>
        <w:t>уборщицы</w:t>
      </w:r>
      <w:r w:rsidRPr="005E04F3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E04F3">
        <w:rPr>
          <w:rFonts w:ascii="Times New Roman" w:eastAsia="Times New Roman" w:hAnsi="Times New Roman" w:cs="Times New Roman"/>
        </w:rPr>
        <w:t>в</w:t>
      </w:r>
      <w:proofErr w:type="gramEnd"/>
      <w:r w:rsidRPr="005E04F3">
        <w:rPr>
          <w:rFonts w:ascii="Times New Roman" w:eastAsia="Times New Roman" w:hAnsi="Times New Roman" w:cs="Times New Roman"/>
        </w:rPr>
        <w:t xml:space="preserve"> _____________________________________________________________</w:t>
      </w:r>
    </w:p>
    <w:p w:rsidR="006B2B86" w:rsidRPr="005E04F3" w:rsidRDefault="006B2B86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                   </w:t>
      </w:r>
      <w:r w:rsidR="005E04F3"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5E04F3">
        <w:rPr>
          <w:rFonts w:ascii="Times New Roman" w:eastAsia="Times New Roman" w:hAnsi="Times New Roman" w:cs="Times New Roman"/>
        </w:rPr>
        <w:t>(наименование организации)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1.2. Работа по настоящему договору является для Работника основной.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1.3. Местом работы Работника является ____________________, </w:t>
      </w:r>
      <w:proofErr w:type="gramStart"/>
      <w:r w:rsidRPr="005E04F3">
        <w:rPr>
          <w:rFonts w:ascii="Times New Roman" w:eastAsia="Times New Roman" w:hAnsi="Times New Roman" w:cs="Times New Roman"/>
        </w:rPr>
        <w:t>расположенный</w:t>
      </w:r>
      <w:proofErr w:type="gramEnd"/>
      <w:r w:rsidRPr="005E04F3">
        <w:rPr>
          <w:rFonts w:ascii="Times New Roman" w:eastAsia="Times New Roman" w:hAnsi="Times New Roman" w:cs="Times New Roman"/>
        </w:rPr>
        <w:t xml:space="preserve"> по адресу: _________________________.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1.4. Труд Работника по настоящему договору осуществляется в нормальных условиях. Трудовые обязанности Работника не связаны с выполнением тяжелых работ, работ в местностях с особыми климатическими условиями, работ с вредными, опасными и иными особыми условиями труда.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1.5. В целях проверки соответствия квалификации Работника занимаемой должности, его отношения к поручаемой работе Работнику устанавливается испытательный срок продолжительностью</w:t>
      </w:r>
      <w:proofErr w:type="gramStart"/>
      <w:r w:rsidRPr="005E04F3">
        <w:rPr>
          <w:rFonts w:ascii="Times New Roman" w:eastAsia="Times New Roman" w:hAnsi="Times New Roman" w:cs="Times New Roman"/>
        </w:rPr>
        <w:t xml:space="preserve"> _____ (__________) </w:t>
      </w:r>
      <w:proofErr w:type="gramEnd"/>
      <w:r w:rsidRPr="005E04F3">
        <w:rPr>
          <w:rFonts w:ascii="Times New Roman" w:eastAsia="Times New Roman" w:hAnsi="Times New Roman" w:cs="Times New Roman"/>
        </w:rPr>
        <w:t>месяца с момента начала работы, указанного в п. 2.1 настоящего Договора.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1.6. Работник подчинен непосредственно ________________________.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 w:rsidRPr="005E04F3">
        <w:rPr>
          <w:rFonts w:ascii="Times New Roman" w:eastAsia="Times New Roman" w:hAnsi="Times New Roman" w:cs="Times New Roman"/>
          <w:b/>
        </w:rPr>
        <w:t>2. СРОК ДЕЙСТВИЯ ДОГОВОРА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2.1. Работник должен приступить к выполнению своих трудовых обязанностей с "__"___________ ____ </w:t>
      </w:r>
      <w:proofErr w:type="gramStart"/>
      <w:r w:rsidRPr="005E04F3">
        <w:rPr>
          <w:rFonts w:ascii="Times New Roman" w:eastAsia="Times New Roman" w:hAnsi="Times New Roman" w:cs="Times New Roman"/>
        </w:rPr>
        <w:t>г</w:t>
      </w:r>
      <w:proofErr w:type="gramEnd"/>
      <w:r w:rsidRPr="005E04F3">
        <w:rPr>
          <w:rFonts w:ascii="Times New Roman" w:eastAsia="Times New Roman" w:hAnsi="Times New Roman" w:cs="Times New Roman"/>
        </w:rPr>
        <w:t>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2.2. Настоящий договор заключен на неопределенный срок.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3. УСЛОВИЯ ОПЛАТЫ ТРУДА РАБОТНИКА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3.1.За выполнение трудовых обязанностей Работнику устанавливается должностной оклад в размере</w:t>
      </w:r>
      <w:proofErr w:type="gramStart"/>
      <w:r w:rsidRPr="005E04F3">
        <w:rPr>
          <w:rFonts w:ascii="Times New Roman" w:eastAsia="Times New Roman" w:hAnsi="Times New Roman" w:cs="Times New Roman"/>
        </w:rPr>
        <w:t xml:space="preserve"> _____ (__________) </w:t>
      </w:r>
      <w:proofErr w:type="gramEnd"/>
      <w:r w:rsidRPr="005E04F3">
        <w:rPr>
          <w:rFonts w:ascii="Times New Roman" w:eastAsia="Times New Roman" w:hAnsi="Times New Roman" w:cs="Times New Roman"/>
        </w:rPr>
        <w:t>рублей в месяц.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3.2. Работодателем устанавливаются стимулирующие и компенсационные выплаты (доплаты, надбавки, премии и т.п.). Размеры и условия таких выплат определены в Положении о премировании работников "_______________", с которым Работник ознакомлен при подписании настоящего договора.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3.3. В случае выполнения Работником наряду со своей основной работой дополнительной работы по другой должности или исполнения обязанностей временно отсутствующего работника без освобождения от своей основной работы Работнику производится доплата в размере, установленном дополнительным соглашением сторон.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3.4. Сверхурочная работа оплачивается за первые два часа работы в полуторном размере, за последующие часы - в двойном размере.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3.5. </w:t>
      </w:r>
      <w:proofErr w:type="gramStart"/>
      <w:r w:rsidRPr="005E04F3">
        <w:rPr>
          <w:rFonts w:ascii="Times New Roman" w:eastAsia="Times New Roman" w:hAnsi="Times New Roman" w:cs="Times New Roman"/>
        </w:rPr>
        <w:t xml:space="preserve">Работа в выходной и нерабочий праздничный день оплачивается в размере одинарной части должностного оклада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времени, и в размере двойной части должностного оклада за день или час работы сверх должностного оклада, если работа производилась сверх месячной нормы рабочего времени </w:t>
      </w:r>
      <w:proofErr w:type="gramEnd"/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3.6.Время простоя по причинам, не зависящим от Работодателя и Работника, оплачивается в размере двух третей должностного оклада, рассчитанных пропорционально времени простоя.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Время простоя по вине Работника не оплачивается.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3.7. Заработная плата Работнику выплачивается путем выдачи наличных денежных сре</w:t>
      </w:r>
      <w:proofErr w:type="gramStart"/>
      <w:r w:rsidRPr="005E04F3">
        <w:rPr>
          <w:rFonts w:ascii="Times New Roman" w:eastAsia="Times New Roman" w:hAnsi="Times New Roman" w:cs="Times New Roman"/>
        </w:rPr>
        <w:t>дств в к</w:t>
      </w:r>
      <w:proofErr w:type="gramEnd"/>
      <w:r w:rsidRPr="005E04F3">
        <w:rPr>
          <w:rFonts w:ascii="Times New Roman" w:eastAsia="Times New Roman" w:hAnsi="Times New Roman" w:cs="Times New Roman"/>
        </w:rPr>
        <w:t>ассе Работодателя (вариант: путем перечисления на счет Работника в банке) каждые полмесяца в дни, установленные Правилами внутреннего трудового распорядка "_______________", с которыми Работник ознакомлен при подписании настоящего договора.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3.8. Из заработной платы Работника могут производиться удержания в случаях, предусмотренных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4. ОТПУСК. РЕЖИМ РАБОЧЕГО ВРЕМЕНИ И ВРЕМЕНИ ОТДЫХА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4.1. Работнику устанавливается пятидневная рабочая неделя с двумя выходными днями - ___________________________.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4.2. Время начала работы: 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Время окончания работы: _________________.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4.3. В течение рабочего дня Работнику устанавливается перерыв для отдыха и питания с _____ часов до _____ часов, который в рабочее время не включается.</w:t>
      </w:r>
    </w:p>
    <w:p w:rsidR="006B2B86" w:rsidRPr="005E04F3" w:rsidRDefault="006B2B86" w:rsidP="006B2B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4.4 Работнику    предоставляется   ежегодный   оплачиваемый   отпуск продолжительностью _____________ календарных дней.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Право на использование отпуска за первый год работы возникает у Работника по истечении шести месяцев его непрерывной работы у данного Работодателя. По соглашению сторон оплачиваемый отпуск Работнику может быть предоставлен и до истечения шести месяцев. Отпуск за второй и последующие годы работы может предоставляться в любое время рабочего года в соответствии с графиком отпусков.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4.5. По семейным обстоятельствам и другим уважительным причинам Работнику на основании его письменного заявления может быть предоставлен отпуск без сохранения заработной платы продолжительностью, установленной трудовым законодательством Российской Федерации и Правилами внутреннего трудового распорядка "_______________".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5. ПРАВА И ОБЯЗАННОСТИ РАБОТНИКА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 Работник обязан: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5.1.1. Добросовестно исполнять следующие обязанности на выделенном участке: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уборка помещений, коридоров, лестниц;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удаление пыли с мебели, ковровых изделий;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подметание и мойка вручную или с помощью машин и приспособлений стен, полов, лестниц, окон и др.;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сбор и транспортировка мусора и отходов в установленное место;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расстановка урн для мусора, их очистка и дезинфицирование;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- чистка и дезинфицирование туалетов, гардеробных и иных мест общего пользования.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5.1.2. Соблюдать Правила внутреннего трудового распорядка "_______________" и иные локальные нормативные акты Работодателя.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5.1.3. Соблюдать трудовую дисциплину.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5.1.4. Соблюдать требования по охране труда и обеспечению безопасности труда, положения иных локальных нормативных актов.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5.1.5. Бережно относиться к имуществу Работодателя и других работников.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5.1.6. 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5.1.7. Не давать интервью, не проводить встреч и переговоров, касающихся деятельности Работодателя, без предварительного разрешения руководства.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5.2. Работник имеет право </w:t>
      </w:r>
      <w:proofErr w:type="gramStart"/>
      <w:r w:rsidRPr="005E04F3">
        <w:rPr>
          <w:rFonts w:ascii="Times New Roman" w:eastAsia="Times New Roman" w:hAnsi="Times New Roman" w:cs="Times New Roman"/>
        </w:rPr>
        <w:t>на</w:t>
      </w:r>
      <w:proofErr w:type="gramEnd"/>
      <w:r w:rsidRPr="005E04F3">
        <w:rPr>
          <w:rFonts w:ascii="Times New Roman" w:eastAsia="Times New Roman" w:hAnsi="Times New Roman" w:cs="Times New Roman"/>
        </w:rPr>
        <w:t>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5.2.1. Предоставление ему работы, обусловленной настоящим договором.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5.2.2.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5.2.3. Отдых, в том числе оплачиваемый ежегодный отпуск, еженедельные выходные дни, нерабочие праздничные дни.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5.2.4. Обязательное социальное страхование в случаях, предусмотренных федеральными законами.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5.2.5. Иные права, установленные действующим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6. ПРАВА И ОБЯЗАННОСТИ РАБОТОДАТЕЛЯ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 Работодатель обязан: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6.1.1. Соблюдать законы и иные нормативные правовые акты, локальные нормативные акты, условия настоящего договора.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6.1.2. Предоставлять Работнику работу, обусловленную настоящим договором.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lastRenderedPageBreak/>
        <w:t>6.1.3. Обеспечивать Работника оборудованием, спецодеждой и иными средствами, необходимыми для исполнения им трудовых обязанностей.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6.1.4. Выплачивать своевременно и в полном размере причитающуюся Работнику заработную плату, а также осуществлять иные выплаты в сроки, установленные Правилами внутреннего трудового распорядка.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6.1.5. Обеспечивать бытовые нужды Работника, связанные с исполнением им трудовых обязанностей.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6.1.6. Осуществлять обязательное социальное страхование Работника в порядке, установленном федеральными законами.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6.1.7. Ознакомить Работника со всеми локальными нормативными актами, имеющими отношение к профессиональной деятельности Работника.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6.1.8. Исполнять иные обязанности, установленные действующим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 Работодатель имеет право: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6.2.1. Поощрять Работника за добросовестный эффективный труд.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6.2.2. Требовать от Работника исполнения трудовых обязанностей, определенных настоящим договором, бережного отношения к имуществу Работодателя и других работников, соблюдения Правил внутреннего трудового распорядка.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6.2.3. Привлекать Работника к дисциплинарной и материальной ответственности в порядке, установленном действующим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6.2.4. Принимать локальные нормативные акты.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6.2.5. Проводить в соответствии с Положением об оценке эффективности труда оценку эффективности деятельности Работника.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6.2.6. С согласия Работника привлекать его к выполнению отдельных поручений, не входящих в должностные обязанности Работника.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6.2.7. С согласия Работника привлекать его к выполнению дополнительной работы по другой или такой же профессии (должности) за дополнительную плату.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6.2.8. Осуществлять иные права, предусмотренные действующим законодательством Российской Федерации, локальными нормативными актами.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7. СОЦИАЛЬНОЕ СТРАХОВАНИЕ РАБОТНИКА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7.1. Работник подлежит социальному страхованию в порядке и на условиях, установленных действующим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8. ГАРАНТИИ И КОМПЕНСАЦИИ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8.1. На период действия настоящего договора на Работника распространяются все гарантии и компенсации, предусмотренные трудовым законодательством Российской Федерации, локальными актами Работодателя и настоящим договором.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9. ОТВЕТСТВЕННОСТЬ СТОРОН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9.1. Сторона договора, виновная в нарушении трудового законодательства и иных нормативных правовых актов, содержащих нормы трудового права, несет ответственность в случаях и порядке, которые установлены Трудовым кодексом Российской Федерации и иными федеральными законами.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9.2. Материальная ответственность стороны договора наступает за ущерб, причиненный ею другой стороне договора в результате ее виновного противоправного поведения.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9.3. В случаях, предусмотренных в законе, Работодатель обязан компенсировать Работнику моральный вред, причиненный неправомерными действиями и/или бездействием Работодателя.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9.4. Каждая из сторон обязана доказывать сумму причиненного ущерба.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10. ПРЕКРАЩЕНИЕ ДОГОВОРА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10.1. Основанием для прекращения настоящего трудового договора являются: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10.1.1. Соглашение сторон.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 xml:space="preserve">10.1.2. Расторжение трудового договора по инициативе Работника. При этом Работник обязан предупредить Работодателя не </w:t>
      </w:r>
      <w:proofErr w:type="gramStart"/>
      <w:r w:rsidRPr="005E04F3">
        <w:rPr>
          <w:rFonts w:ascii="Times New Roman" w:eastAsia="Times New Roman" w:hAnsi="Times New Roman" w:cs="Times New Roman"/>
        </w:rPr>
        <w:t>позднее</w:t>
      </w:r>
      <w:proofErr w:type="gramEnd"/>
      <w:r w:rsidRPr="005E04F3">
        <w:rPr>
          <w:rFonts w:ascii="Times New Roman" w:eastAsia="Times New Roman" w:hAnsi="Times New Roman" w:cs="Times New Roman"/>
        </w:rPr>
        <w:t xml:space="preserve"> чем за две недели до предполагаемой даты прекращения настоящего договора. Течение указанного срока начинается на следующий день после получения Работодателем заявления Работника об увольнении.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10.1.3. Расторжение трудового договора по инициативе Работодателя.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10.1.4. Иные основания, предусмотренные трудовым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10.2. 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 сохранялось место работы (должность).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10.3. Работодатель вправе принять решение об осуществлении компенсационной выплаты Работнику в размере _______________ в случае _________________________.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  <w:b/>
        </w:rPr>
        <w:t>11. ЗАКЛЮЧИТЕЛЬНЫЕ ПОЛОЖЕНИЯ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11.1. Условия настоящего трудового договора носят конфиденциальный характер и разглашению не подлежат.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lastRenderedPageBreak/>
        <w:t>11.2. Условия настоящего трудового договора имеют обязательную юридическую силу для сторон с момента его подписания сторонами. Все изменения и дополнения к настоящему трудовому договору оформляются двусторонним письменным соглашением.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11.3. Споры между сторонами, возникающие при исполнении трудового договора, рассматриваются в порядке, установленном действующим законодательством Российской Федерации.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11.4. Во всем остальном, что не предусмотрено настоящим трудовым договором, стороны руководствуются законодательством Российской Федерации, регулирующим трудовые отношения.</w:t>
      </w:r>
    </w:p>
    <w:p w:rsidR="006B2B86" w:rsidRPr="005E04F3" w:rsidRDefault="006B2B86" w:rsidP="006B2B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5E04F3">
        <w:rPr>
          <w:rFonts w:ascii="Times New Roman" w:eastAsia="Times New Roman" w:hAnsi="Times New Roman" w:cs="Times New Roman"/>
        </w:rPr>
        <w:t>11.5. Договор составлен в двух экземплярах, имеющих одинаковую юридическую силу, один из которых хранится у Работодателя, а другой - у Работника.</w:t>
      </w:r>
    </w:p>
    <w:p w:rsidR="005E04F3" w:rsidRDefault="005E04F3" w:rsidP="005E04F3">
      <w:pPr>
        <w:pStyle w:val="a4"/>
        <w:shd w:val="clear" w:color="auto" w:fill="auto"/>
        <w:tabs>
          <w:tab w:val="left" w:pos="7150"/>
        </w:tabs>
        <w:spacing w:line="240" w:lineRule="auto"/>
        <w:ind w:firstLine="0"/>
        <w:jc w:val="left"/>
        <w:rPr>
          <w:rFonts w:ascii="Times New Roman" w:eastAsia="Times New Roman" w:hAnsi="Times New Roman"/>
          <w:sz w:val="22"/>
          <w:szCs w:val="22"/>
        </w:rPr>
      </w:pPr>
    </w:p>
    <w:p w:rsidR="005E04F3" w:rsidRDefault="005E04F3" w:rsidP="005E04F3">
      <w:pPr>
        <w:pStyle w:val="a4"/>
        <w:shd w:val="clear" w:color="auto" w:fill="auto"/>
        <w:tabs>
          <w:tab w:val="left" w:pos="7150"/>
        </w:tabs>
        <w:spacing w:line="240" w:lineRule="auto"/>
        <w:ind w:firstLine="0"/>
        <w:jc w:val="left"/>
        <w:rPr>
          <w:rFonts w:ascii="Times New Roman" w:eastAsia="Times New Roman" w:hAnsi="Times New Roman"/>
          <w:sz w:val="22"/>
          <w:szCs w:val="22"/>
        </w:rPr>
      </w:pPr>
    </w:p>
    <w:p w:rsidR="005E04F3" w:rsidRPr="003E2E0A" w:rsidRDefault="005E04F3" w:rsidP="005E04F3">
      <w:pPr>
        <w:pStyle w:val="a4"/>
        <w:shd w:val="clear" w:color="auto" w:fill="auto"/>
        <w:tabs>
          <w:tab w:val="left" w:pos="7150"/>
        </w:tabs>
        <w:spacing w:line="240" w:lineRule="auto"/>
        <w:ind w:firstLine="0"/>
        <w:jc w:val="left"/>
        <w:rPr>
          <w:rStyle w:val="2"/>
          <w:b w:val="0"/>
          <w:color w:val="000000"/>
          <w:sz w:val="22"/>
          <w:szCs w:val="22"/>
          <w:lang w:val="en-US"/>
        </w:rPr>
      </w:pPr>
      <w:r w:rsidRPr="005E04F3">
        <w:rPr>
          <w:rStyle w:val="30"/>
          <w:rFonts w:eastAsiaTheme="minorEastAsia"/>
          <w:b/>
          <w:color w:val="000000"/>
          <w:sz w:val="22"/>
          <w:szCs w:val="22"/>
        </w:rPr>
        <w:t xml:space="preserve"> </w:t>
      </w:r>
      <w:r w:rsidRPr="003E2E0A">
        <w:rPr>
          <w:rStyle w:val="2"/>
          <w:b w:val="0"/>
          <w:color w:val="000000"/>
          <w:sz w:val="22"/>
          <w:szCs w:val="22"/>
        </w:rPr>
        <w:t>РАБОТОДАТЕЛЬ</w:t>
      </w:r>
      <w:r w:rsidRPr="003E2E0A">
        <w:rPr>
          <w:rStyle w:val="2"/>
          <w:b w:val="0"/>
          <w:color w:val="000000"/>
          <w:sz w:val="22"/>
          <w:szCs w:val="22"/>
        </w:rPr>
        <w:tab/>
        <w:t>РАБОТНИК</w:t>
      </w:r>
    </w:p>
    <w:p w:rsidR="005E04F3" w:rsidRDefault="005E04F3" w:rsidP="005E04F3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B92498" w:rsidRDefault="005E04F3" w:rsidP="005E04F3">
      <w:pPr>
        <w:pStyle w:val="a4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399" w:tblpY="75"/>
        <w:tblW w:w="5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4032"/>
      </w:tblGrid>
      <w:tr w:rsidR="005E04F3" w:rsidRPr="003E2E0A" w:rsidTr="0015612E">
        <w:trPr>
          <w:trHeight w:hRule="exact" w:val="259"/>
        </w:trPr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E04F3" w:rsidRPr="003E2E0A" w:rsidRDefault="005E04F3" w:rsidP="0015612E">
            <w:pPr>
              <w:pStyle w:val="a4"/>
              <w:shd w:val="clear" w:color="auto" w:fill="auto"/>
              <w:spacing w:line="240" w:lineRule="auto"/>
              <w:ind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Адрес:</w:t>
            </w:r>
          </w:p>
        </w:tc>
      </w:tr>
      <w:tr w:rsidR="005E04F3" w:rsidRPr="003E2E0A" w:rsidTr="0015612E">
        <w:trPr>
          <w:trHeight w:hRule="exact" w:val="269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04F3" w:rsidRPr="003E2E0A" w:rsidRDefault="005E04F3" w:rsidP="0015612E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Паспорт: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E04F3" w:rsidRPr="003E2E0A" w:rsidRDefault="005E04F3" w:rsidP="0015612E">
            <w:pPr>
              <w:pStyle w:val="a4"/>
              <w:shd w:val="clear" w:color="auto" w:fill="auto"/>
              <w:spacing w:line="240" w:lineRule="auto"/>
              <w:ind w:left="28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          №</w:t>
            </w:r>
          </w:p>
        </w:tc>
      </w:tr>
      <w:tr w:rsidR="005E04F3" w:rsidRPr="003E2E0A" w:rsidTr="0015612E">
        <w:trPr>
          <w:trHeight w:hRule="exact" w:val="278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04F3" w:rsidRPr="003E2E0A" w:rsidRDefault="005E04F3" w:rsidP="0015612E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СНИЛС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E04F3" w:rsidRPr="003E2E0A" w:rsidRDefault="005E04F3" w:rsidP="0015612E"/>
        </w:tc>
      </w:tr>
      <w:tr w:rsidR="005E04F3" w:rsidRPr="003E2E0A" w:rsidTr="0015612E">
        <w:trPr>
          <w:trHeight w:hRule="exact" w:val="259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E04F3" w:rsidRPr="003E2E0A" w:rsidRDefault="005E04F3" w:rsidP="0015612E">
            <w:pPr>
              <w:pStyle w:val="a4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4F3" w:rsidRPr="003E2E0A" w:rsidRDefault="005E04F3" w:rsidP="0015612E"/>
        </w:tc>
      </w:tr>
    </w:tbl>
    <w:p w:rsidR="005E04F3" w:rsidRPr="003E2E0A" w:rsidRDefault="005E04F3" w:rsidP="005E04F3">
      <w:pPr>
        <w:pStyle w:val="a4"/>
        <w:shd w:val="clear" w:color="auto" w:fill="auto"/>
        <w:spacing w:line="240" w:lineRule="auto"/>
        <w:ind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>/с «Дружба»</w:t>
      </w: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Сулейманова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Савадат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Шахбановна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proofErr w:type="spellStart"/>
      <w:r w:rsidRPr="003E2E0A">
        <w:rPr>
          <w:rStyle w:val="2"/>
          <w:b w:val="0"/>
          <w:color w:val="000000"/>
          <w:sz w:val="22"/>
          <w:szCs w:val="22"/>
        </w:rPr>
        <w:t>адрес:Республика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Дагестан ,г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.Д</w:t>
      </w:r>
      <w:proofErr w:type="gramEnd"/>
      <w:r w:rsidRPr="003E2E0A">
        <w:rPr>
          <w:rStyle w:val="2"/>
          <w:b w:val="0"/>
          <w:color w:val="000000"/>
          <w:sz w:val="22"/>
          <w:szCs w:val="22"/>
        </w:rPr>
        <w:t>агестанские Огни</w:t>
      </w:r>
    </w:p>
    <w:p w:rsidR="005E04F3" w:rsidRPr="00B92498" w:rsidRDefault="005E04F3" w:rsidP="005E04F3">
      <w:pPr>
        <w:spacing w:before="100" w:beforeAutospacing="1"/>
      </w:pPr>
      <w:r w:rsidRPr="00B92498">
        <w:rPr>
          <w:rStyle w:val="2"/>
          <w:spacing w:val="-2"/>
        </w:rPr>
        <w:t xml:space="preserve">пер. </w:t>
      </w:r>
      <w:proofErr w:type="gramStart"/>
      <w:r w:rsidRPr="00B92498">
        <w:rPr>
          <w:rStyle w:val="2"/>
          <w:spacing w:val="-2"/>
        </w:rPr>
        <w:t>Звездный</w:t>
      </w:r>
      <w:proofErr w:type="gramEnd"/>
      <w:r w:rsidRPr="00B92498">
        <w:rPr>
          <w:rStyle w:val="2"/>
          <w:spacing w:val="-2"/>
        </w:rPr>
        <w:t xml:space="preserve"> №21»а»</w:t>
      </w:r>
      <w:r w:rsidRPr="00B92498">
        <w:rPr>
          <w:rStyle w:val="2"/>
          <w:spacing w:val="-2"/>
        </w:rPr>
        <w:br/>
      </w:r>
      <w:r w:rsidRPr="00B92498">
        <w:rPr>
          <w:rStyle w:val="2"/>
          <w:spacing w:val="-2"/>
        </w:rPr>
        <w:br/>
        <w:t>ИНН:</w:t>
      </w:r>
      <w:r w:rsidRPr="00B92498">
        <w:t xml:space="preserve"> 0550006060</w:t>
      </w:r>
    </w:p>
    <w:p w:rsidR="005E04F3" w:rsidRPr="00B92498" w:rsidRDefault="005E04F3" w:rsidP="005E04F3">
      <w:pPr>
        <w:pStyle w:val="a4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КПП:055001001</w:t>
      </w:r>
    </w:p>
    <w:p w:rsidR="005E04F3" w:rsidRPr="00B92498" w:rsidRDefault="005E04F3" w:rsidP="005E04F3">
      <w:pPr>
        <w:pStyle w:val="a4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ОГРН:1110550000824</w:t>
      </w: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firstLine="0"/>
        <w:jc w:val="left"/>
        <w:rPr>
          <w:rFonts w:cs="Courier New"/>
          <w:b w:val="0"/>
          <w:sz w:val="22"/>
          <w:szCs w:val="22"/>
        </w:rPr>
      </w:pPr>
      <w:r>
        <w:rPr>
          <w:rStyle w:val="2"/>
          <w:b w:val="0"/>
          <w:color w:val="000000"/>
          <w:sz w:val="22"/>
          <w:szCs w:val="22"/>
        </w:rPr>
        <w:t xml:space="preserve">                           </w:t>
      </w:r>
      <w:r w:rsidRPr="003E2E0A">
        <w:rPr>
          <w:rStyle w:val="2"/>
          <w:b w:val="0"/>
          <w:color w:val="000000"/>
          <w:sz w:val="22"/>
          <w:szCs w:val="22"/>
        </w:rPr>
        <w:t xml:space="preserve">ПОДПИСИ </w:t>
      </w:r>
      <w:r>
        <w:rPr>
          <w:rStyle w:val="2"/>
          <w:b w:val="0"/>
          <w:color w:val="000000"/>
          <w:sz w:val="22"/>
          <w:szCs w:val="22"/>
        </w:rPr>
        <w:t xml:space="preserve">   </w:t>
      </w:r>
      <w:r w:rsidRPr="003E2E0A">
        <w:rPr>
          <w:rStyle w:val="2"/>
          <w:b w:val="0"/>
          <w:color w:val="000000"/>
          <w:sz w:val="22"/>
          <w:szCs w:val="22"/>
        </w:rPr>
        <w:t>СТОРОН</w:t>
      </w:r>
    </w:p>
    <w:p w:rsidR="005E04F3" w:rsidRDefault="005E04F3" w:rsidP="005E04F3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3E2E0A" w:rsidRDefault="005E04F3" w:rsidP="005E04F3">
      <w:pPr>
        <w:pStyle w:val="a4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Работодатель </w:t>
      </w:r>
      <w:r w:rsidRPr="003E2E0A">
        <w:rPr>
          <w:rStyle w:val="2"/>
          <w:b w:val="0"/>
          <w:color w:val="000000"/>
          <w:sz w:val="22"/>
          <w:szCs w:val="22"/>
        </w:rPr>
        <w:tab/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Работник </w:t>
      </w:r>
      <w:r w:rsidRPr="003E2E0A">
        <w:rPr>
          <w:rStyle w:val="2"/>
          <w:b w:val="0"/>
          <w:color w:val="000000"/>
          <w:sz w:val="22"/>
          <w:szCs w:val="22"/>
        </w:rPr>
        <w:tab/>
        <w:t>______________</w:t>
      </w: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Default="005E04F3" w:rsidP="005E04F3">
      <w:pPr>
        <w:pStyle w:val="a4"/>
        <w:shd w:val="clear" w:color="auto" w:fill="auto"/>
        <w:spacing w:line="240" w:lineRule="auto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Default="005E04F3" w:rsidP="005E04F3">
      <w:pPr>
        <w:pStyle w:val="a4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left="28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ПРЕКРАЩЕНИЕ ТРУДОВОГО ДОГОВОРА</w:t>
      </w:r>
    </w:p>
    <w:p w:rsidR="005E04F3" w:rsidRPr="003E2E0A" w:rsidRDefault="005E04F3" w:rsidP="005E04F3">
      <w:pPr>
        <w:pStyle w:val="a4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a6"/>
          <w:color w:val="000000"/>
          <w:sz w:val="22"/>
          <w:szCs w:val="22"/>
        </w:rPr>
        <w:t>дата</w:t>
      </w:r>
      <w:r w:rsidRPr="003E2E0A">
        <w:rPr>
          <w:rStyle w:val="a6"/>
          <w:color w:val="000000"/>
          <w:sz w:val="22"/>
          <w:szCs w:val="22"/>
        </w:rPr>
        <w:tab/>
      </w:r>
    </w:p>
    <w:p w:rsidR="005E04F3" w:rsidRPr="003E2E0A" w:rsidRDefault="005E04F3" w:rsidP="005E04F3">
      <w:pPr>
        <w:pStyle w:val="a4"/>
        <w:shd w:val="clear" w:color="auto" w:fill="auto"/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ОСНОВАНИЕ</w:t>
      </w:r>
    </w:p>
    <w:p w:rsidR="005E04F3" w:rsidRPr="003E2E0A" w:rsidRDefault="005E04F3" w:rsidP="005E04F3">
      <w:pPr>
        <w:pStyle w:val="a4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Работник получил один экземпляр настоящего трудового договора «</w:t>
      </w:r>
      <w:r w:rsidRPr="003E2E0A">
        <w:rPr>
          <w:rStyle w:val="2"/>
          <w:b w:val="0"/>
          <w:color w:val="000000"/>
          <w:sz w:val="22"/>
          <w:szCs w:val="22"/>
        </w:rPr>
        <w:tab/>
        <w:t>»</w:t>
      </w:r>
      <w:r w:rsidRPr="003E2E0A">
        <w:rPr>
          <w:rStyle w:val="2"/>
          <w:b w:val="0"/>
          <w:color w:val="000000"/>
          <w:sz w:val="22"/>
          <w:szCs w:val="22"/>
        </w:rPr>
        <w:tab/>
        <w:t>20</w:t>
      </w:r>
      <w:r w:rsidRPr="003E2E0A">
        <w:rPr>
          <w:rStyle w:val="2"/>
          <w:b w:val="0"/>
          <w:color w:val="000000"/>
          <w:sz w:val="22"/>
          <w:szCs w:val="22"/>
        </w:rPr>
        <w:tab/>
        <w:t>г.</w:t>
      </w:r>
    </w:p>
    <w:p w:rsidR="005E04F3" w:rsidRPr="00FE3F43" w:rsidRDefault="005E04F3" w:rsidP="005E04F3">
      <w:pPr>
        <w:pStyle w:val="32"/>
        <w:shd w:val="clear" w:color="auto" w:fill="auto"/>
        <w:spacing w:line="240" w:lineRule="auto"/>
        <w:rPr>
          <w:rFonts w:cs="Courier New"/>
          <w:sz w:val="22"/>
          <w:szCs w:val="22"/>
        </w:rPr>
      </w:pPr>
      <w:r w:rsidRPr="003E2E0A">
        <w:rPr>
          <w:rStyle w:val="31"/>
          <w:rFonts w:ascii="Courier New" w:hAnsi="Courier New"/>
          <w:i w:val="0"/>
          <w:iCs w:val="0"/>
          <w:color w:val="000000"/>
          <w:sz w:val="22"/>
          <w:szCs w:val="22"/>
        </w:rPr>
        <w:t>(дата и подпись работника)</w:t>
      </w:r>
    </w:p>
    <w:p w:rsidR="005E04F3" w:rsidRPr="003E2E0A" w:rsidRDefault="005E04F3" w:rsidP="005E04F3"/>
    <w:p w:rsidR="005E04F3" w:rsidRDefault="005E04F3" w:rsidP="005E04F3">
      <w:pPr>
        <w:pStyle w:val="20"/>
        <w:shd w:val="clear" w:color="auto" w:fill="auto"/>
        <w:spacing w:line="240" w:lineRule="auto"/>
        <w:ind w:right="80"/>
        <w:rPr>
          <w:rStyle w:val="2"/>
          <w:rFonts w:ascii="Courier New" w:hAnsi="Courier New"/>
          <w:color w:val="000000"/>
          <w:sz w:val="22"/>
          <w:szCs w:val="22"/>
        </w:rPr>
      </w:pPr>
    </w:p>
    <w:p w:rsidR="005E04F3" w:rsidRDefault="005E04F3" w:rsidP="005E04F3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5E04F3" w:rsidRPr="00B727B7" w:rsidRDefault="005E04F3" w:rsidP="005E04F3">
      <w:pPr>
        <w:pStyle w:val="20"/>
        <w:shd w:val="clear" w:color="auto" w:fill="auto"/>
        <w:spacing w:line="240" w:lineRule="auto"/>
        <w:ind w:right="80"/>
        <w:jc w:val="right"/>
        <w:rPr>
          <w:sz w:val="22"/>
          <w:szCs w:val="22"/>
        </w:rPr>
      </w:pPr>
      <w:r w:rsidRPr="00B727B7">
        <w:rPr>
          <w:rStyle w:val="2"/>
          <w:color w:val="000000"/>
          <w:sz w:val="22"/>
          <w:szCs w:val="22"/>
        </w:rPr>
        <w:t>Приложение № 1</w:t>
      </w:r>
    </w:p>
    <w:p w:rsidR="005E04F3" w:rsidRPr="003E2E0A" w:rsidRDefault="005E04F3" w:rsidP="005E04F3">
      <w:pPr>
        <w:pStyle w:val="a4"/>
        <w:shd w:val="clear" w:color="auto" w:fill="auto"/>
        <w:spacing w:after="176" w:line="240" w:lineRule="auto"/>
        <w:ind w:right="40" w:firstLine="0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Подписной лист «О защите персональных данных работников»</w:t>
      </w:r>
    </w:p>
    <w:p w:rsidR="005E04F3" w:rsidRPr="003E2E0A" w:rsidRDefault="005E04F3" w:rsidP="005E04F3">
      <w:pPr>
        <w:pStyle w:val="a4"/>
        <w:shd w:val="clear" w:color="auto" w:fill="auto"/>
        <w:spacing w:after="232" w:line="240" w:lineRule="auto"/>
        <w:ind w:left="140" w:right="20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5E04F3" w:rsidRPr="003E2E0A" w:rsidRDefault="005E04F3" w:rsidP="005E04F3">
      <w:pPr>
        <w:pStyle w:val="a4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Фамилия И.О.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ОЗНАКОМЛЕН</w:t>
      </w:r>
      <w:proofErr w:type="gramEnd"/>
    </w:p>
    <w:p w:rsidR="005E04F3" w:rsidRPr="00A4491F" w:rsidRDefault="005E04F3" w:rsidP="005E04F3">
      <w:pPr>
        <w:pStyle w:val="a4"/>
        <w:shd w:val="clear" w:color="auto" w:fill="auto"/>
        <w:spacing w:line="240" w:lineRule="auto"/>
        <w:ind w:left="1120" w:firstLine="0"/>
        <w:jc w:val="left"/>
        <w:rPr>
          <w:rStyle w:val="2"/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           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(наименование должности работника, (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роспис</w:t>
      </w:r>
      <w:proofErr w:type="spellEnd"/>
      <w:proofErr w:type="gramEnd"/>
    </w:p>
    <w:p w:rsidR="005E04F3" w:rsidRPr="00336C35" w:rsidRDefault="005E04F3" w:rsidP="005E04F3">
      <w:pPr>
        <w:pStyle w:val="a4"/>
        <w:shd w:val="clear" w:color="auto" w:fill="auto"/>
        <w:tabs>
          <w:tab w:val="left" w:pos="2108"/>
        </w:tabs>
        <w:spacing w:line="240" w:lineRule="auto"/>
        <w:ind w:left="140" w:firstLine="0"/>
        <w:jc w:val="both"/>
        <w:rPr>
          <w:rFonts w:cs="Courier New"/>
          <w:b w:val="0"/>
          <w:sz w:val="22"/>
          <w:szCs w:val="22"/>
        </w:rPr>
        <w:sectPr w:rsidR="005E04F3" w:rsidRPr="00336C35" w:rsidSect="00970FFC">
          <w:pgSz w:w="11906" w:h="16838"/>
          <w:pgMar w:top="426" w:right="1134" w:bottom="426" w:left="1134" w:header="0" w:footer="6" w:gutter="0"/>
          <w:cols w:space="720"/>
          <w:noEndnote/>
          <w:docGrid w:linePitch="360"/>
        </w:sectPr>
      </w:pPr>
      <w:r w:rsidRPr="003E2E0A">
        <w:rPr>
          <w:rStyle w:val="2"/>
          <w:b w:val="0"/>
          <w:color w:val="000000"/>
          <w:sz w:val="22"/>
          <w:szCs w:val="22"/>
        </w:rPr>
        <w:t>« _____»________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20____ </w:t>
      </w:r>
      <w:r>
        <w:rPr>
          <w:rStyle w:val="2"/>
          <w:b w:val="0"/>
          <w:color w:val="000000"/>
          <w:sz w:val="22"/>
          <w:szCs w:val="22"/>
        </w:rPr>
        <w:t>г</w:t>
      </w:r>
    </w:p>
    <w:p w:rsidR="005E04F3" w:rsidRDefault="005E04F3" w:rsidP="005E04F3">
      <w:pPr>
        <w:pStyle w:val="60"/>
        <w:shd w:val="clear" w:color="auto" w:fill="auto"/>
        <w:spacing w:after="0"/>
        <w:ind w:right="60"/>
        <w:jc w:val="center"/>
        <w:rPr>
          <w:rStyle w:val="6"/>
          <w:color w:val="000000"/>
          <w:sz w:val="22"/>
          <w:szCs w:val="22"/>
        </w:rPr>
      </w:pPr>
    </w:p>
    <w:p w:rsidR="005E04F3" w:rsidRPr="00FE3F43" w:rsidRDefault="005E04F3" w:rsidP="005E04F3">
      <w:pPr>
        <w:pStyle w:val="60"/>
        <w:shd w:val="clear" w:color="auto" w:fill="auto"/>
        <w:spacing w:after="0"/>
        <w:ind w:right="60"/>
        <w:jc w:val="center"/>
        <w:rPr>
          <w:sz w:val="22"/>
          <w:szCs w:val="22"/>
        </w:rPr>
      </w:pPr>
      <w:r>
        <w:rPr>
          <w:rStyle w:val="6"/>
          <w:color w:val="000000"/>
          <w:sz w:val="22"/>
          <w:szCs w:val="22"/>
        </w:rPr>
        <w:t xml:space="preserve">Уборщице служебных помещений  </w:t>
      </w:r>
      <w:r w:rsidRPr="00FE3F43">
        <w:rPr>
          <w:rStyle w:val="6"/>
          <w:color w:val="000000"/>
          <w:sz w:val="22"/>
          <w:szCs w:val="22"/>
        </w:rPr>
        <w:t xml:space="preserve"> МБДОУ Д\</w:t>
      </w:r>
      <w:proofErr w:type="gramStart"/>
      <w:r w:rsidRPr="00FE3F43">
        <w:rPr>
          <w:rStyle w:val="6"/>
          <w:color w:val="000000"/>
          <w:sz w:val="22"/>
          <w:szCs w:val="22"/>
        </w:rPr>
        <w:t>С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«Дружба »</w:t>
      </w:r>
    </w:p>
    <w:p w:rsidR="005E04F3" w:rsidRPr="00FE3F43" w:rsidRDefault="005E04F3" w:rsidP="005E04F3">
      <w:pPr>
        <w:pStyle w:val="60"/>
        <w:shd w:val="clear" w:color="auto" w:fill="auto"/>
        <w:spacing w:after="347" w:line="260" w:lineRule="exact"/>
        <w:jc w:val="center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УВЕДОМЛЕНИЕ №______</w:t>
      </w:r>
    </w:p>
    <w:p w:rsidR="005E04F3" w:rsidRPr="00FE3F43" w:rsidRDefault="005E04F3" w:rsidP="005E04F3">
      <w:pPr>
        <w:pStyle w:val="60"/>
        <w:shd w:val="clear" w:color="auto" w:fill="auto"/>
        <w:spacing w:after="0" w:line="260" w:lineRule="exact"/>
        <w:ind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Уважаемая______________________________________________________</w:t>
      </w:r>
    </w:p>
    <w:p w:rsidR="005E04F3" w:rsidRPr="00FE3F43" w:rsidRDefault="005E04F3" w:rsidP="005E04F3">
      <w:pPr>
        <w:pStyle w:val="60"/>
        <w:shd w:val="clear" w:color="auto" w:fill="auto"/>
        <w:spacing w:after="0" w:line="322" w:lineRule="exact"/>
        <w:ind w:right="60" w:firstLine="720"/>
        <w:jc w:val="both"/>
        <w:rPr>
          <w:sz w:val="22"/>
          <w:szCs w:val="22"/>
        </w:rPr>
      </w:pPr>
      <w:proofErr w:type="gramStart"/>
      <w:r w:rsidRPr="00FE3F43">
        <w:rPr>
          <w:rStyle w:val="6"/>
          <w:color w:val="000000"/>
          <w:sz w:val="22"/>
          <w:szCs w:val="22"/>
        </w:rPr>
        <w:t>В соответствии с Указом Президента Российской Федерации от 7 мая 2012 г. № 597 «О мероприятиях по реализации государственной социальной политики», Программой поэтапного совершенствования системы оплаты труда в государственных (муниципальных) учреждениях на 2012-2018 гг., утвержденной распоряжением Правительства Российской Федерации от 26 ноября 2012 г. № 2190-р предупреждаем Вас об изменении условий трудового договора в части, касающейся уточнения и конкретизации должностных обязанностей, показателей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труда. Трудовой договор будет изложен в новой редакции.</w:t>
      </w:r>
    </w:p>
    <w:p w:rsidR="005E04F3" w:rsidRPr="00FE3F43" w:rsidRDefault="005E04F3" w:rsidP="005E04F3">
      <w:pPr>
        <w:pStyle w:val="a4"/>
        <w:shd w:val="clear" w:color="auto" w:fill="auto"/>
        <w:spacing w:after="60"/>
        <w:ind w:right="6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Вам предлагается с 01 ноября 2017 г. продолжить работу по прежней должности без изменения трудовой функции в новых условиях.</w:t>
      </w:r>
    </w:p>
    <w:p w:rsidR="005E04F3" w:rsidRPr="00FE3F43" w:rsidRDefault="005E04F3" w:rsidP="005E04F3">
      <w:pPr>
        <w:pStyle w:val="a4"/>
        <w:shd w:val="clear" w:color="auto" w:fill="auto"/>
        <w:spacing w:after="56"/>
        <w:ind w:right="60" w:firstLine="720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FE3F43">
        <w:rPr>
          <w:rStyle w:val="2"/>
          <w:b w:val="0"/>
          <w:color w:val="000000"/>
          <w:sz w:val="22"/>
          <w:szCs w:val="22"/>
        </w:rPr>
        <w:t>В случае Вашего согласия на работу в соответствии с новыми условиями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труда, трудовые отношения с Вами будут продолжены, а соответствующие изменения оформлены дополнительным соглашением к трудовому договору.</w:t>
      </w:r>
      <w:proofErr w:type="gramEnd"/>
    </w:p>
    <w:p w:rsidR="005E04F3" w:rsidRPr="00FE3F43" w:rsidRDefault="005E04F3" w:rsidP="005E04F3">
      <w:pPr>
        <w:pStyle w:val="a4"/>
        <w:shd w:val="clear" w:color="auto" w:fill="auto"/>
        <w:spacing w:line="278" w:lineRule="exact"/>
        <w:ind w:right="78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 случае Вашего письменного отказа от предложенной работы или отсутствии указанной работы трудовой договор с Вами будет расторгнут в соответствии с пунктом 7 частью 1 статьи 77 Трудового кодекса Российской Федерации</w:t>
      </w:r>
      <w:proofErr w:type="gramStart"/>
      <w:r w:rsidRPr="00FE3F43">
        <w:rPr>
          <w:rStyle w:val="2"/>
          <w:b w:val="0"/>
          <w:color w:val="000000"/>
          <w:sz w:val="22"/>
          <w:szCs w:val="22"/>
        </w:rPr>
        <w:t xml:space="preserve"> .</w:t>
      </w:r>
      <w:proofErr w:type="gramEnd"/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FE3F43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FE3F43">
        <w:rPr>
          <w:rStyle w:val="2"/>
          <w:b w:val="0"/>
          <w:color w:val="000000"/>
          <w:sz w:val="22"/>
          <w:szCs w:val="22"/>
        </w:rPr>
        <w:t>/с «Дружба»</w:t>
      </w:r>
      <w:r w:rsidRPr="00FE3F43">
        <w:rPr>
          <w:rStyle w:val="2"/>
          <w:b w:val="0"/>
          <w:color w:val="000000"/>
          <w:sz w:val="22"/>
          <w:szCs w:val="22"/>
        </w:rPr>
        <w:tab/>
      </w:r>
      <w:r w:rsidRPr="00FE3F43">
        <w:rPr>
          <w:rStyle w:val="2"/>
          <w:b w:val="0"/>
          <w:color w:val="000000"/>
          <w:sz w:val="22"/>
          <w:szCs w:val="22"/>
        </w:rPr>
        <w:tab/>
        <w:t xml:space="preserve"> Сулейманова С.Ш.</w:t>
      </w:r>
    </w:p>
    <w:p w:rsidR="005E04F3" w:rsidRPr="00FE3F43" w:rsidRDefault="005E04F3" w:rsidP="005E04F3">
      <w:pPr>
        <w:pStyle w:val="70"/>
        <w:shd w:val="clear" w:color="auto" w:fill="auto"/>
        <w:spacing w:before="0" w:after="0" w:line="170" w:lineRule="exact"/>
        <w:ind w:left="6000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>подпись</w:t>
      </w:r>
    </w:p>
    <w:p w:rsidR="005E04F3" w:rsidRPr="00FE3F43" w:rsidRDefault="005E04F3" w:rsidP="005E04F3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5E04F3" w:rsidRPr="00FE3F43" w:rsidRDefault="005E04F3" w:rsidP="005E04F3">
      <w:pPr>
        <w:pStyle w:val="a4"/>
        <w:shd w:val="clear" w:color="auto" w:fill="auto"/>
        <w:spacing w:line="190" w:lineRule="exact"/>
        <w:ind w:firstLine="0"/>
        <w:jc w:val="left"/>
        <w:rPr>
          <w:rStyle w:val="7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С уведомлением ознакомлен, первый экземпляр уведомления получила</w:t>
      </w:r>
    </w:p>
    <w:p w:rsidR="005E04F3" w:rsidRPr="00FE3F43" w:rsidRDefault="005E04F3" w:rsidP="005E04F3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 xml:space="preserve">          Дата</w:t>
      </w:r>
      <w:r w:rsidRPr="00FE3F43">
        <w:rPr>
          <w:sz w:val="22"/>
          <w:szCs w:val="22"/>
        </w:rPr>
        <w:t>__________</w:t>
      </w:r>
      <w:r w:rsidRPr="00FE3F43">
        <w:rPr>
          <w:rStyle w:val="7"/>
          <w:color w:val="000000"/>
          <w:sz w:val="22"/>
          <w:szCs w:val="22"/>
        </w:rPr>
        <w:t xml:space="preserve"> подпись_ _________Ф.И.О._______________________________________</w:t>
      </w:r>
    </w:p>
    <w:p w:rsidR="005E04F3" w:rsidRPr="00FE3F43" w:rsidRDefault="005E04F3" w:rsidP="005E04F3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</w:p>
    <w:p w:rsidR="005E04F3" w:rsidRPr="001A476A" w:rsidRDefault="005E04F3" w:rsidP="005E04F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</w:rPr>
      </w:pPr>
      <w:r w:rsidRPr="00FE3F43">
        <w:rPr>
          <w:rStyle w:val="6"/>
          <w:color w:val="000000"/>
        </w:rPr>
        <w:t xml:space="preserve">                    </w:t>
      </w:r>
    </w:p>
    <w:p w:rsidR="005E04F3" w:rsidRPr="00336C35" w:rsidRDefault="005E04F3" w:rsidP="005E04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E04F3" w:rsidRPr="005D6364" w:rsidRDefault="005E04F3" w:rsidP="005E04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E04F3" w:rsidRPr="005D6364" w:rsidSect="005E04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BA9D9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B2B86"/>
    <w:rsid w:val="00100D86"/>
    <w:rsid w:val="001E2473"/>
    <w:rsid w:val="003F0215"/>
    <w:rsid w:val="00571E5F"/>
    <w:rsid w:val="005E04F3"/>
    <w:rsid w:val="006B2B86"/>
    <w:rsid w:val="007B604E"/>
    <w:rsid w:val="007F757C"/>
    <w:rsid w:val="0088568F"/>
    <w:rsid w:val="00F03542"/>
    <w:rsid w:val="00F4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57C"/>
  </w:style>
  <w:style w:type="paragraph" w:styleId="3">
    <w:name w:val="heading 3"/>
    <w:basedOn w:val="a"/>
    <w:link w:val="30"/>
    <w:uiPriority w:val="9"/>
    <w:qFormat/>
    <w:rsid w:val="006B2B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2B8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6B2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B86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6B2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Колонтитул (2)_"/>
    <w:basedOn w:val="a0"/>
    <w:link w:val="20"/>
    <w:uiPriority w:val="99"/>
    <w:locked/>
    <w:rsid w:val="005E04F3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a5"/>
    <w:uiPriority w:val="99"/>
    <w:rsid w:val="005E04F3"/>
    <w:pPr>
      <w:widowControl w:val="0"/>
      <w:shd w:val="clear" w:color="auto" w:fill="FFFFFF"/>
      <w:spacing w:after="0" w:line="274" w:lineRule="exact"/>
      <w:ind w:hanging="360"/>
      <w:jc w:val="center"/>
    </w:pPr>
    <w:rPr>
      <w:rFonts w:ascii="Courier New" w:hAnsi="Courier New" w:cs="Times New Roman"/>
      <w:b/>
      <w:bCs/>
      <w:spacing w:val="-2"/>
      <w:sz w:val="19"/>
      <w:szCs w:val="19"/>
    </w:rPr>
  </w:style>
  <w:style w:type="character" w:customStyle="1" w:styleId="a5">
    <w:name w:val="Основной текст Знак"/>
    <w:basedOn w:val="a0"/>
    <w:link w:val="a4"/>
    <w:uiPriority w:val="99"/>
    <w:rsid w:val="005E04F3"/>
    <w:rPr>
      <w:rFonts w:ascii="Courier New" w:hAnsi="Courier New" w:cs="Times New Roman"/>
      <w:b/>
      <w:bCs/>
      <w:spacing w:val="-2"/>
      <w:sz w:val="19"/>
      <w:szCs w:val="19"/>
      <w:shd w:val="clear" w:color="auto" w:fill="FFFFFF"/>
    </w:rPr>
  </w:style>
  <w:style w:type="character" w:customStyle="1" w:styleId="a6">
    <w:name w:val="Основной текст + Малые прописные"/>
    <w:basedOn w:val="2"/>
    <w:uiPriority w:val="99"/>
    <w:rsid w:val="005E04F3"/>
    <w:rPr>
      <w:b/>
      <w:bCs/>
      <w:smallCaps/>
      <w:spacing w:val="-2"/>
      <w:sz w:val="19"/>
      <w:szCs w:val="19"/>
    </w:rPr>
  </w:style>
  <w:style w:type="character" w:customStyle="1" w:styleId="31">
    <w:name w:val="Основной текст (3)_"/>
    <w:basedOn w:val="a0"/>
    <w:link w:val="32"/>
    <w:uiPriority w:val="99"/>
    <w:locked/>
    <w:rsid w:val="005E04F3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5E04F3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5E04F3"/>
    <w:rPr>
      <w:rFonts w:ascii="Times New Roman" w:hAnsi="Times New Roman"/>
      <w:spacing w:val="-4"/>
      <w:sz w:val="17"/>
      <w:szCs w:val="17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5E04F3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3"/>
      <w:sz w:val="21"/>
      <w:szCs w:val="21"/>
    </w:rPr>
  </w:style>
  <w:style w:type="paragraph" w:customStyle="1" w:styleId="32">
    <w:name w:val="Основной текст (3)"/>
    <w:basedOn w:val="a"/>
    <w:link w:val="31"/>
    <w:uiPriority w:val="99"/>
    <w:rsid w:val="005E04F3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5E04F3"/>
    <w:pPr>
      <w:widowControl w:val="0"/>
      <w:shd w:val="clear" w:color="auto" w:fill="FFFFFF"/>
      <w:spacing w:after="900" w:line="595" w:lineRule="exact"/>
      <w:jc w:val="right"/>
    </w:pPr>
    <w:rPr>
      <w:rFonts w:ascii="Times New Roman" w:hAnsi="Times New Roman"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5E04F3"/>
    <w:pPr>
      <w:widowControl w:val="0"/>
      <w:shd w:val="clear" w:color="auto" w:fill="FFFFFF"/>
      <w:spacing w:before="180" w:after="900" w:line="240" w:lineRule="atLeast"/>
    </w:pPr>
    <w:rPr>
      <w:rFonts w:ascii="Times New Roman" w:hAnsi="Times New Roman"/>
      <w:spacing w:val="-4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Graf</cp:lastModifiedBy>
  <cp:revision>12</cp:revision>
  <cp:lastPrinted>2017-12-08T13:38:00Z</cp:lastPrinted>
  <dcterms:created xsi:type="dcterms:W3CDTF">2016-10-21T08:12:00Z</dcterms:created>
  <dcterms:modified xsi:type="dcterms:W3CDTF">2017-12-08T13:39:00Z</dcterms:modified>
</cp:coreProperties>
</file>