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00" w:rsidRPr="00AF2700" w:rsidRDefault="00AF2700" w:rsidP="00AF2700">
      <w:pPr>
        <w:spacing w:after="30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</w:pPr>
      <w:r w:rsidRPr="00AF2700">
        <w:rPr>
          <w:rFonts w:ascii="Arial" w:eastAsia="Times New Roman" w:hAnsi="Arial" w:cs="Arial"/>
          <w:b/>
          <w:bCs/>
          <w:color w:val="3A3A3A"/>
          <w:sz w:val="27"/>
          <w:szCs w:val="27"/>
          <w:lang w:eastAsia="ru-RU"/>
        </w:rPr>
        <w:t>Конспект занятия по рисованию во второй младшей группе.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 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Тема: «Мы летчики»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Программное содержание: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1. Учить рисовать предметы, состоящие из нескольких частей.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2. Закреплять умение проводить прямые линии в разном направлении.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3. Учить передавать образ предмета – самолет.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Материал: альбомные листы бумаги светло-голубого тона, светло-серая краска, кисточки, баночки, подставки для кисточек, изображение самолетов.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Предварительная работа: рассматривание иллюстраций «Транспорт», подв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ижные игры, беседы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Ход занятия.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1.Воспитатель: Ребята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сегодня мы с вами будем летчиками. Скажите</w:t>
      </w:r>
      <w:proofErr w:type="gramStart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,</w:t>
      </w:r>
      <w:proofErr w:type="gramEnd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пожалуйста, кто это такой летчик и что он делает?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Ответы детей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 Он летает на самолете, он управляет самолетом.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Воспитатель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 Правильно. Ребята я вам загад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аю загадку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а вы попробуйте отгадать ее. Не пчела, а гудит, Не птица, а летит, Гнезда не вьет, Людей и груз везет.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(Самолет)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Воспитатель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Показывает изображение самолета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обращает внимание на то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что есть у самолета – корпус</w:t>
      </w:r>
      <w:proofErr w:type="gramStart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,</w:t>
      </w:r>
      <w:proofErr w:type="gramEnd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хвостовая часть, крылья 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2.Физминутка: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Полетели, полетели,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(Стойка ноги врозь)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Вперед руками завертели.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(Вращение руками перед грудью)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Руки в стороны – в полет</w:t>
      </w:r>
      <w:proofErr w:type="gramStart"/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</w:t>
      </w:r>
      <w:proofErr w:type="gramEnd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тправляем самолет,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(Развести горизонтально руки в стороны)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Правое крыло вперед,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(Поворот туловища вправо с заведением правой руки вперед)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Левое крыло вперед.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(Поворот туловища влево с заведением левой руки вперед)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lastRenderedPageBreak/>
        <w:t>Раз, два, три, четыре –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Полетел наш самолет. Замечательный пилот. В путь отправил самолет.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(Произвольный бег с расставленными в стороны руками)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Воспитатель: Сейчас я покажу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как мы будем рисовать свой самолет. Показыв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ает прием рисования. Посмотрите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у каждого на столе лежат листочки голубого цвета </w:t>
      </w:r>
      <w:proofErr w:type="gramStart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–п</w:t>
      </w:r>
      <w:proofErr w:type="gramEnd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редставьте что это голубое небо по которому полетят наши самолеты. Вы можете нарисовать несколько самолетов.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Дети приступают к ри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сованию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Воспитатель поощряет их действия.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3.Воспитатель и дети вешают готовые рисунки на доску. Рассматривают свои рисунки.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Воспитатель</w:t>
      </w:r>
      <w:bookmarkStart w:id="0" w:name="_GoBack"/>
      <w:bookmarkEnd w:id="0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 Ребята дава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йте вспомним как гудят самолеты</w:t>
      </w: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?</w:t>
      </w:r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Дети: произносят звукоподражание У-у-у-у-у-у</w:t>
      </w:r>
      <w:proofErr w:type="gramStart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.</w:t>
      </w:r>
      <w:proofErr w:type="gramEnd"/>
    </w:p>
    <w:p w:rsidR="00AF2700" w:rsidRPr="00AF2700" w:rsidRDefault="00AF2700" w:rsidP="00AF2700">
      <w:pPr>
        <w:spacing w:after="36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Воспитатель: Ребята, вы были сегодня молодцы</w:t>
      </w:r>
      <w:proofErr w:type="gramStart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,</w:t>
      </w:r>
      <w:proofErr w:type="gramEnd"/>
      <w:r w:rsidRPr="00AF2700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справились с заданием. Наши самолеты готовы лететь.</w:t>
      </w:r>
    </w:p>
    <w:p w:rsidR="00A50C88" w:rsidRDefault="00A50C88"/>
    <w:sectPr w:rsidR="00A5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D9"/>
    <w:rsid w:val="003256D9"/>
    <w:rsid w:val="00A50C88"/>
    <w:rsid w:val="00A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2</cp:revision>
  <dcterms:created xsi:type="dcterms:W3CDTF">2020-02-13T07:00:00Z</dcterms:created>
  <dcterms:modified xsi:type="dcterms:W3CDTF">2020-02-13T07:02:00Z</dcterms:modified>
</cp:coreProperties>
</file>