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3F" w:rsidRDefault="00AC1B3F" w:rsidP="00210EE2">
      <w:pPr>
        <w:spacing w:after="0"/>
        <w:jc w:val="center"/>
        <w:rPr>
          <w:rFonts w:ascii="Times New Roman" w:hAnsi="Times New Roman" w:cs="Times New Roman"/>
          <w:b/>
        </w:rPr>
      </w:pPr>
    </w:p>
    <w:p w:rsidR="00210EE2" w:rsidRPr="004C694F" w:rsidRDefault="00210EE2" w:rsidP="00210EE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образования</w:t>
      </w:r>
      <w:r w:rsidRPr="004852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 w:rsidRPr="004C694F">
        <w:rPr>
          <w:rFonts w:ascii="Times New Roman" w:hAnsi="Times New Roman" w:cs="Times New Roman"/>
          <w:b/>
        </w:rPr>
        <w:t xml:space="preserve"> науки </w:t>
      </w:r>
      <w:r>
        <w:rPr>
          <w:rFonts w:ascii="Times New Roman" w:hAnsi="Times New Roman" w:cs="Times New Roman"/>
          <w:b/>
        </w:rPr>
        <w:t xml:space="preserve"> </w:t>
      </w:r>
      <w:r w:rsidRPr="004C694F">
        <w:rPr>
          <w:rFonts w:ascii="Times New Roman" w:hAnsi="Times New Roman" w:cs="Times New Roman"/>
          <w:b/>
        </w:rPr>
        <w:t>Республики Дагестан</w:t>
      </w:r>
    </w:p>
    <w:p w:rsidR="00210EE2" w:rsidRPr="004C694F" w:rsidRDefault="00210EE2" w:rsidP="00210EE2">
      <w:pPr>
        <w:spacing w:after="0"/>
        <w:rPr>
          <w:rFonts w:ascii="Times New Roman" w:hAnsi="Times New Roman" w:cs="Times New Roman"/>
        </w:rPr>
      </w:pPr>
    </w:p>
    <w:p w:rsidR="00210EE2" w:rsidRPr="004C694F" w:rsidRDefault="00210EE2" w:rsidP="00210EE2">
      <w:pPr>
        <w:spacing w:after="0"/>
        <w:rPr>
          <w:rFonts w:ascii="Times New Roman" w:hAnsi="Times New Roman" w:cs="Times New Roman"/>
        </w:rPr>
      </w:pPr>
    </w:p>
    <w:p w:rsidR="00210EE2" w:rsidRPr="004C694F" w:rsidRDefault="00210EE2" w:rsidP="00210EE2">
      <w:pPr>
        <w:spacing w:after="0"/>
        <w:rPr>
          <w:rFonts w:ascii="Times New Roman" w:hAnsi="Times New Roman" w:cs="Times New Roman"/>
        </w:rPr>
      </w:pPr>
    </w:p>
    <w:p w:rsidR="00210EE2" w:rsidRPr="004C694F" w:rsidRDefault="00210EE2" w:rsidP="00210EE2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C694F">
        <w:rPr>
          <w:rFonts w:ascii="Times New Roman" w:hAnsi="Times New Roman" w:cs="Times New Roman"/>
          <w:b/>
          <w:sz w:val="96"/>
          <w:szCs w:val="96"/>
        </w:rPr>
        <w:t>КОЛЛЕКТИВНЫЙ ДОГОВОР</w:t>
      </w:r>
    </w:p>
    <w:p w:rsidR="00210EE2" w:rsidRPr="004C694F" w:rsidRDefault="00210EE2" w:rsidP="00210EE2">
      <w:pPr>
        <w:spacing w:after="0"/>
        <w:rPr>
          <w:rFonts w:ascii="Times New Roman" w:hAnsi="Times New Roman" w:cs="Times New Roman"/>
        </w:rPr>
      </w:pPr>
    </w:p>
    <w:p w:rsidR="00210EE2" w:rsidRPr="004C694F" w:rsidRDefault="00210EE2" w:rsidP="00210EE2">
      <w:pPr>
        <w:spacing w:after="0"/>
        <w:jc w:val="center"/>
        <w:rPr>
          <w:rFonts w:ascii="Times New Roman" w:hAnsi="Times New Roman" w:cs="Times New Roman"/>
          <w:b/>
        </w:rPr>
      </w:pPr>
      <w:r w:rsidRPr="004C694F">
        <w:rPr>
          <w:rFonts w:ascii="Times New Roman" w:hAnsi="Times New Roman" w:cs="Times New Roman"/>
          <w:b/>
        </w:rPr>
        <w:t xml:space="preserve">Между работниками </w:t>
      </w:r>
      <w:r>
        <w:rPr>
          <w:rFonts w:ascii="Times New Roman" w:hAnsi="Times New Roman" w:cs="Times New Roman"/>
          <w:b/>
        </w:rPr>
        <w:t>МБ</w:t>
      </w:r>
      <w:r w:rsidRPr="004C694F">
        <w:rPr>
          <w:rFonts w:ascii="Times New Roman" w:hAnsi="Times New Roman" w:cs="Times New Roman"/>
          <w:b/>
        </w:rPr>
        <w:t>ДОУ №</w:t>
      </w:r>
      <w:r w:rsidR="00AC1B3F">
        <w:rPr>
          <w:rFonts w:ascii="Times New Roman" w:hAnsi="Times New Roman" w:cs="Times New Roman"/>
          <w:b/>
        </w:rPr>
        <w:t>5 «Дружба</w:t>
      </w:r>
      <w:r>
        <w:rPr>
          <w:rFonts w:ascii="Times New Roman" w:hAnsi="Times New Roman" w:cs="Times New Roman"/>
          <w:b/>
        </w:rPr>
        <w:t xml:space="preserve"> </w:t>
      </w:r>
      <w:r w:rsidRPr="004C694F">
        <w:rPr>
          <w:rFonts w:ascii="Times New Roman" w:hAnsi="Times New Roman" w:cs="Times New Roman"/>
          <w:b/>
        </w:rPr>
        <w:t>» городского округа</w:t>
      </w:r>
    </w:p>
    <w:p w:rsidR="00210EE2" w:rsidRDefault="00210EE2" w:rsidP="00210EE2">
      <w:pPr>
        <w:spacing w:after="0"/>
        <w:jc w:val="center"/>
        <w:rPr>
          <w:rFonts w:ascii="Times New Roman" w:hAnsi="Times New Roman" w:cs="Times New Roman"/>
          <w:b/>
        </w:rPr>
      </w:pPr>
      <w:r w:rsidRPr="004C694F">
        <w:rPr>
          <w:rFonts w:ascii="Times New Roman" w:hAnsi="Times New Roman" w:cs="Times New Roman"/>
          <w:b/>
        </w:rPr>
        <w:t>«г</w:t>
      </w:r>
      <w:r>
        <w:rPr>
          <w:rFonts w:ascii="Times New Roman" w:hAnsi="Times New Roman" w:cs="Times New Roman"/>
          <w:b/>
        </w:rPr>
        <w:t>ород</w:t>
      </w:r>
      <w:r w:rsidRPr="004C694F">
        <w:rPr>
          <w:rFonts w:ascii="Times New Roman" w:hAnsi="Times New Roman" w:cs="Times New Roman"/>
          <w:b/>
        </w:rPr>
        <w:t xml:space="preserve"> Дагестанские Огни» в лице профсоюзного комитета и работодателем в лице </w:t>
      </w:r>
    </w:p>
    <w:p w:rsidR="00210EE2" w:rsidRPr="004C694F" w:rsidRDefault="00AC1B3F" w:rsidP="00210EE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Заведующей </w:t>
      </w:r>
      <w:r w:rsidR="00210EE2">
        <w:rPr>
          <w:rFonts w:ascii="Times New Roman" w:hAnsi="Times New Roman" w:cs="Times New Roman"/>
          <w:b/>
        </w:rPr>
        <w:t xml:space="preserve"> МБ</w:t>
      </w:r>
      <w:r w:rsidR="00210EE2" w:rsidRPr="004C694F">
        <w:rPr>
          <w:rFonts w:ascii="Times New Roman" w:hAnsi="Times New Roman" w:cs="Times New Roman"/>
          <w:b/>
        </w:rPr>
        <w:t>ДОУ №</w:t>
      </w:r>
      <w:r>
        <w:rPr>
          <w:rFonts w:ascii="Times New Roman" w:hAnsi="Times New Roman" w:cs="Times New Roman"/>
          <w:b/>
        </w:rPr>
        <w:t>5</w:t>
      </w:r>
      <w:r w:rsidR="00210EE2" w:rsidRPr="004C694F">
        <w:rPr>
          <w:rFonts w:ascii="Times New Roman" w:hAnsi="Times New Roman" w:cs="Times New Roman"/>
          <w:b/>
        </w:rPr>
        <w:t xml:space="preserve">  «</w:t>
      </w:r>
      <w:r>
        <w:rPr>
          <w:rFonts w:ascii="Times New Roman" w:hAnsi="Times New Roman" w:cs="Times New Roman"/>
          <w:b/>
        </w:rPr>
        <w:t>Дружба</w:t>
      </w:r>
      <w:r w:rsidR="00210EE2">
        <w:rPr>
          <w:rFonts w:ascii="Times New Roman" w:hAnsi="Times New Roman" w:cs="Times New Roman"/>
          <w:b/>
        </w:rPr>
        <w:t xml:space="preserve"> </w:t>
      </w:r>
      <w:r w:rsidR="00210EE2" w:rsidRPr="004C694F">
        <w:rPr>
          <w:rFonts w:ascii="Times New Roman" w:hAnsi="Times New Roman" w:cs="Times New Roman"/>
          <w:b/>
        </w:rPr>
        <w:t>» по обеспечению социально – трудовых гарантий работников детского сада</w:t>
      </w:r>
      <w:r w:rsidR="00210EE2">
        <w:rPr>
          <w:rFonts w:ascii="Times New Roman" w:hAnsi="Times New Roman" w:cs="Times New Roman"/>
          <w:b/>
        </w:rPr>
        <w:t xml:space="preserve"> </w:t>
      </w:r>
      <w:r w:rsidR="00210EE2" w:rsidRPr="004C694F">
        <w:rPr>
          <w:rFonts w:ascii="Times New Roman" w:hAnsi="Times New Roman" w:cs="Times New Roman"/>
          <w:b/>
        </w:rPr>
        <w:t>на 201</w:t>
      </w:r>
      <w:r w:rsidR="00210EE2">
        <w:rPr>
          <w:rFonts w:ascii="Times New Roman" w:hAnsi="Times New Roman" w:cs="Times New Roman"/>
          <w:b/>
        </w:rPr>
        <w:t>7</w:t>
      </w:r>
      <w:r w:rsidR="00210EE2" w:rsidRPr="004C694F">
        <w:rPr>
          <w:rFonts w:ascii="Times New Roman" w:hAnsi="Times New Roman" w:cs="Times New Roman"/>
          <w:b/>
        </w:rPr>
        <w:t xml:space="preserve"> – 20</w:t>
      </w:r>
      <w:r w:rsidR="00210EE2">
        <w:rPr>
          <w:rFonts w:ascii="Times New Roman" w:hAnsi="Times New Roman" w:cs="Times New Roman"/>
          <w:b/>
        </w:rPr>
        <w:t>20</w:t>
      </w:r>
      <w:r w:rsidR="00210EE2" w:rsidRPr="004C694F">
        <w:rPr>
          <w:rFonts w:ascii="Times New Roman" w:hAnsi="Times New Roman" w:cs="Times New Roman"/>
          <w:b/>
        </w:rPr>
        <w:t xml:space="preserve"> годы</w:t>
      </w:r>
    </w:p>
    <w:p w:rsidR="00210EE2" w:rsidRPr="004C694F" w:rsidRDefault="00210EE2" w:rsidP="00210EE2">
      <w:pPr>
        <w:spacing w:after="0"/>
        <w:rPr>
          <w:rFonts w:ascii="Times New Roman" w:hAnsi="Times New Roman" w:cs="Times New Roman"/>
        </w:rPr>
      </w:pPr>
    </w:p>
    <w:p w:rsidR="00210EE2" w:rsidRPr="004C694F" w:rsidRDefault="00210EE2" w:rsidP="00210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Принято на собрании                                                          Директор МБ ДОУ №</w:t>
      </w:r>
      <w:r w:rsidR="00AC1B3F">
        <w:rPr>
          <w:rFonts w:ascii="Times New Roman" w:hAnsi="Times New Roman" w:cs="Times New Roman"/>
          <w:sz w:val="24"/>
          <w:szCs w:val="24"/>
        </w:rPr>
        <w:t>5</w:t>
      </w:r>
      <w:r w:rsidRPr="000776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трудового коллектива МБ  ДОУ №</w:t>
      </w:r>
      <w:r w:rsidR="00AC1B3F">
        <w:rPr>
          <w:rFonts w:ascii="Times New Roman" w:hAnsi="Times New Roman" w:cs="Times New Roman"/>
          <w:sz w:val="24"/>
          <w:szCs w:val="24"/>
        </w:rPr>
        <w:t>5</w:t>
      </w:r>
      <w:r w:rsidRPr="000776B5">
        <w:rPr>
          <w:rFonts w:ascii="Times New Roman" w:hAnsi="Times New Roman" w:cs="Times New Roman"/>
          <w:sz w:val="24"/>
          <w:szCs w:val="24"/>
        </w:rPr>
        <w:t xml:space="preserve">                                  г. Дагестанские Огни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 xml:space="preserve"> Пред. ППО </w:t>
      </w:r>
      <w:r w:rsidR="00621D74">
        <w:rPr>
          <w:rFonts w:ascii="Times New Roman" w:hAnsi="Times New Roman" w:cs="Times New Roman"/>
          <w:sz w:val="24"/>
          <w:szCs w:val="24"/>
        </w:rPr>
        <w:t>Магомедова Ф.С.</w:t>
      </w:r>
      <w:r w:rsidRPr="00077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539D8">
        <w:rPr>
          <w:rFonts w:ascii="Times New Roman" w:hAnsi="Times New Roman" w:cs="Times New Roman"/>
          <w:sz w:val="24"/>
          <w:szCs w:val="24"/>
        </w:rPr>
        <w:t>Магомедова П.М</w:t>
      </w:r>
      <w:r w:rsidR="00AC1B3F">
        <w:rPr>
          <w:rFonts w:ascii="Times New Roman" w:hAnsi="Times New Roman" w:cs="Times New Roman"/>
          <w:sz w:val="24"/>
          <w:szCs w:val="24"/>
        </w:rPr>
        <w:t>.</w:t>
      </w:r>
      <w:r w:rsidRPr="000776B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           ______________________             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76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подпись                                                                                                                                                 подпись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« УТВЕРЖДЕНО»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Президиуме Дагогнинской ГОП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работников образования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и науки УО г.Даг.Огни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6B5">
        <w:rPr>
          <w:rFonts w:ascii="Times New Roman" w:hAnsi="Times New Roman" w:cs="Times New Roman"/>
          <w:sz w:val="24"/>
          <w:szCs w:val="24"/>
        </w:rPr>
        <w:t>8»февраля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76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Предс. ГОП Исинов А.Э.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76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подпись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 xml:space="preserve">Коллективный договор прошел уведомительную регистрацию в ГУ  ЦЗН администрации городского округа «г. Дагестанские Огни»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>Регистрационный № _</w:t>
      </w:r>
      <w:r w:rsidR="00B539D8">
        <w:rPr>
          <w:rFonts w:ascii="Times New Roman" w:hAnsi="Times New Roman" w:cs="Times New Roman"/>
          <w:sz w:val="24"/>
          <w:szCs w:val="24"/>
        </w:rPr>
        <w:t>__ от «____»  ______________ 2019</w:t>
      </w:r>
      <w:r w:rsidRPr="000776B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 xml:space="preserve">Директор ГКУ  ЦЗН </w:t>
      </w:r>
    </w:p>
    <w:p w:rsidR="00210EE2" w:rsidRPr="000776B5" w:rsidRDefault="00210EE2" w:rsidP="00210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6B5">
        <w:rPr>
          <w:rFonts w:ascii="Times New Roman" w:hAnsi="Times New Roman" w:cs="Times New Roman"/>
          <w:sz w:val="24"/>
          <w:szCs w:val="24"/>
        </w:rPr>
        <w:t xml:space="preserve">МО «г. Дагестанские Огни»   _____________         / Абдурахманов Р.З./ </w:t>
      </w:r>
    </w:p>
    <w:p w:rsidR="00210EE2" w:rsidRDefault="00210EE2" w:rsidP="0021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2" w:rsidRDefault="00210EE2" w:rsidP="0021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2" w:rsidRDefault="00210EE2" w:rsidP="0021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B3F" w:rsidRDefault="00AC1B3F" w:rsidP="0021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B3F" w:rsidRDefault="00AC1B3F" w:rsidP="0021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2" w:rsidRPr="00F64874" w:rsidRDefault="00210EE2" w:rsidP="0021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г. Дагестанские Огни.</w:t>
      </w:r>
    </w:p>
    <w:p w:rsidR="00210EE2" w:rsidRPr="00F64874" w:rsidRDefault="00210EE2" w:rsidP="00210EE2">
      <w:pPr>
        <w:pStyle w:val="a4"/>
        <w:jc w:val="center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  <w:b/>
        </w:rPr>
        <w:t>СОДЕРЖАНИЕ</w:t>
      </w:r>
    </w:p>
    <w:p w:rsidR="00210EE2" w:rsidRPr="00F64874" w:rsidRDefault="00210EE2" w:rsidP="00210EE2">
      <w:pPr>
        <w:pStyle w:val="a8"/>
        <w:tabs>
          <w:tab w:val="left" w:pos="0"/>
        </w:tabs>
        <w:outlineLvl w:val="0"/>
        <w:rPr>
          <w:sz w:val="24"/>
          <w:szCs w:val="24"/>
        </w:rPr>
      </w:pP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1. Обще положения.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2. Трудовые отношения.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3.  Обеспечение занятости. Подготовка и переподготовка кадров.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4.  Рабочее время и время отдыха.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5.  Оплата и нормирование труда.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6.  Охрана труда и здоровья.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7.  Социальные гарантии.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8.  Гарантии деятельности профсоюзной организации.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9.  Разрешение трудовых споров.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</w:rPr>
        <w:t>10. Заключительные положения.</w:t>
      </w:r>
    </w:p>
    <w:p w:rsidR="00210EE2" w:rsidRPr="00F64874" w:rsidRDefault="00210EE2" w:rsidP="00210EE2">
      <w:pPr>
        <w:pStyle w:val="a8"/>
        <w:jc w:val="left"/>
        <w:outlineLvl w:val="0"/>
        <w:rPr>
          <w:b w:val="0"/>
          <w:sz w:val="24"/>
          <w:szCs w:val="24"/>
        </w:rPr>
      </w:pPr>
    </w:p>
    <w:p w:rsidR="00210EE2" w:rsidRPr="00F64874" w:rsidRDefault="00210EE2" w:rsidP="00210EE2">
      <w:pPr>
        <w:tabs>
          <w:tab w:val="left" w:pos="-3402"/>
        </w:tabs>
        <w:spacing w:after="0" w:line="34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1. Общие положения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4874">
        <w:rPr>
          <w:rFonts w:ascii="Times New Roman" w:hAnsi="Times New Roman" w:cs="Times New Roman"/>
          <w:sz w:val="24"/>
          <w:szCs w:val="24"/>
        </w:rPr>
        <w:t xml:space="preserve">Настоящий  коллективный  договор  заключен  между  работодателем  и 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работниками  и  является  правовым  актом,  регулирующим  социально-трудовые  отношения  в  Муниципальном  бюджетном  дошкольном образовательном</w:t>
      </w:r>
      <w:r w:rsidR="00651310" w:rsidRPr="00F64874">
        <w:rPr>
          <w:rFonts w:ascii="Times New Roman" w:hAnsi="Times New Roman" w:cs="Times New Roman"/>
          <w:sz w:val="24"/>
          <w:szCs w:val="24"/>
        </w:rPr>
        <w:t xml:space="preserve">  учреждении  детским  садом  №5 «Дружба</w:t>
      </w:r>
      <w:r w:rsidRPr="00F64874">
        <w:rPr>
          <w:rFonts w:ascii="Times New Roman" w:hAnsi="Times New Roman" w:cs="Times New Roman"/>
          <w:sz w:val="24"/>
          <w:szCs w:val="24"/>
        </w:rPr>
        <w:t>» городского округа «город Дагестанские Огни» РД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1.2. Основой для заключения коллективного договора являются: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Трудовой Кодекс РФ (далее – ТК РФ);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 Закон РФ «О коллективных договорах и соглашениях»;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 Федеральный Закон №273-ФЗ "Об образовании в РФ";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Отраслевое территориальное Соглашение «Территориальное  соглашение  между  профсоюзами,  работодателями  и администрацией  и управлением образования городского округа «город Дагестанские Огни»  с  201</w:t>
      </w:r>
      <w:r w:rsidR="00651310" w:rsidRPr="00F64874">
        <w:rPr>
          <w:rFonts w:ascii="Times New Roman" w:hAnsi="Times New Roman" w:cs="Times New Roman"/>
          <w:sz w:val="24"/>
          <w:szCs w:val="24"/>
        </w:rPr>
        <w:t>5 г. по 2018</w:t>
      </w:r>
      <w:r w:rsidRPr="00F64874">
        <w:rPr>
          <w:rFonts w:ascii="Times New Roman" w:hAnsi="Times New Roman" w:cs="Times New Roman"/>
          <w:sz w:val="24"/>
          <w:szCs w:val="24"/>
        </w:rPr>
        <w:t>г.»;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Отраслевое Соглашение между Министерством образования и науки Республики Дагестан и Республиканской организацией профсоюза работников народного образования и науки по регулированию социально-трудовых и связанных с ними экономических отн</w:t>
      </w:r>
      <w:r w:rsidR="00651310" w:rsidRPr="00F64874">
        <w:rPr>
          <w:rFonts w:ascii="Times New Roman" w:hAnsi="Times New Roman" w:cs="Times New Roman"/>
          <w:sz w:val="24"/>
          <w:szCs w:val="24"/>
        </w:rPr>
        <w:t>ош</w:t>
      </w:r>
      <w:r w:rsidR="00B539D8">
        <w:rPr>
          <w:rFonts w:ascii="Times New Roman" w:hAnsi="Times New Roman" w:cs="Times New Roman"/>
          <w:sz w:val="24"/>
          <w:szCs w:val="24"/>
        </w:rPr>
        <w:t>ений в отрасли на 2015-2020</w:t>
      </w:r>
      <w:r w:rsidRPr="00F64874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651310" w:rsidRPr="00F64874" w:rsidRDefault="00210EE2" w:rsidP="00F64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 Правила  внутреннего  трудового  распорядка  учреждения с целью определения взаимных обязательств работников и работодателя по защите  социально-трудовых  прав  и  профессиональных  интересов работников  муниципального  бюджетного  дошкольного  образовательного у</w:t>
      </w:r>
      <w:r w:rsidR="00651310" w:rsidRPr="00F64874">
        <w:rPr>
          <w:rFonts w:ascii="Times New Roman" w:hAnsi="Times New Roman" w:cs="Times New Roman"/>
          <w:sz w:val="24"/>
          <w:szCs w:val="24"/>
        </w:rPr>
        <w:t>чреждения  детского  сада   № 5  « Дружба</w:t>
      </w:r>
      <w:r w:rsidRPr="00F64874">
        <w:rPr>
          <w:rFonts w:ascii="Times New Roman" w:hAnsi="Times New Roman" w:cs="Times New Roman"/>
          <w:sz w:val="24"/>
          <w:szCs w:val="24"/>
        </w:rPr>
        <w:t>» городского округа «город Дагестанские Огни»    и  установлению дополнительных  социально-экономических,  правовых  и  профессиональных гарантий, льгот и преимуществ для работников, а также по созданию более благоприятных  условий  труда  по  сравнению  с  действующим  трудовым законодательством, включая соглашения</w:t>
      </w:r>
      <w:r w:rsidR="00F64874">
        <w:rPr>
          <w:rFonts w:ascii="Times New Roman" w:hAnsi="Times New Roman" w:cs="Times New Roman"/>
          <w:sz w:val="24"/>
          <w:szCs w:val="24"/>
        </w:rPr>
        <w:t>.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1.2. Настоящий Коллективный договор является правовым актом, регулирующим социально-трудовые отношения между работодателем и работниками МБДОУ</w:t>
      </w:r>
      <w:r w:rsidR="00651310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№5 «Дружба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1.3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Сторонами настоящего коллективного договора являются Работодатель в лице заведующего Муниципальным бюджетным дошкольным образовательным учреждением –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детский сад №</w:t>
      </w:r>
      <w:r w:rsidR="00651310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5 и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Работники, интересы которых представляет председатель первичной профсоюзной организация   работников народного образования и науки   в лице  </w:t>
      </w:r>
      <w:r w:rsidR="00651310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Магомедовой Фариды  Семедовны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EE2" w:rsidRPr="00F64874" w:rsidRDefault="00210EE2" w:rsidP="00210E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1.4. Коллективный договор составлен на основе предложений работников МБДОУ</w:t>
      </w:r>
      <w:r w:rsidR="00651310" w:rsidRPr="00F64874">
        <w:rPr>
          <w:rFonts w:ascii="Times New Roman" w:hAnsi="Times New Roman" w:cs="Times New Roman"/>
          <w:sz w:val="24"/>
          <w:szCs w:val="24"/>
        </w:rPr>
        <w:t xml:space="preserve"> №5 «Дружба</w:t>
      </w:r>
      <w:r w:rsidRPr="00F64874">
        <w:rPr>
          <w:rFonts w:ascii="Times New Roman" w:hAnsi="Times New Roman" w:cs="Times New Roman"/>
          <w:sz w:val="24"/>
          <w:szCs w:val="24"/>
        </w:rPr>
        <w:t>», заключен полномочными представителями сторон на добровольной и равноправной основе в целях: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создания системы социально-трудовых отношений в учреждении, максимально способствующей стабильности и эффективности ее работы, долгосрочному поступательному развитию, росту ее общественного престижа и  деловой репутации;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установления социально-трудовых прав и гарантий, улучшающих положение работников по сравнению с действующим законодательством;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повышения уровня жизни  работников и членов их семей;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создания благоприятного психологического климата в коллективе;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практической реализации принципов социального партнерства и взаимной ответственности.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1.5. Стороны признают своим долгом сотрудничать для осуществления указанных целей, проявлять доверие, взаимопонимание и откровенность в отношениях друг с другом. В совместной деятельности Работодатель и Профком выступают равноправными и деловыми партнерами.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1.6. Стороны коллективного договора принимают на себя следующие обязательства: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Работодатель </w:t>
      </w:r>
      <w:r w:rsidRPr="00F64874">
        <w:rPr>
          <w:rFonts w:ascii="Times New Roman" w:hAnsi="Times New Roman" w:cs="Times New Roman"/>
          <w:sz w:val="24"/>
          <w:szCs w:val="24"/>
        </w:rPr>
        <w:t>обязуется:</w:t>
      </w:r>
    </w:p>
    <w:p w:rsidR="00210EE2" w:rsidRPr="00F64874" w:rsidRDefault="00651310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</w:t>
      </w:r>
      <w:r w:rsidR="00210EE2" w:rsidRPr="00F64874">
        <w:rPr>
          <w:rFonts w:ascii="Times New Roman" w:hAnsi="Times New Roman" w:cs="Times New Roman"/>
          <w:sz w:val="24"/>
          <w:szCs w:val="24"/>
        </w:rPr>
        <w:t>ризнавать выборный орган первичной профсоюзной организации (Профком) единственным представителем трудового коллектива, ведущим коллективные переговоры при подготовке и заключении коллективного   договора, представляющим интересы работников в области труда и связанных с трудом иных социально-экономических отношений: вопросов оплаты труда, продолжительности рабочего времени, условий и охраны труда, предоставлении отпусков, жилья, социально-бытовых льгот и гарантий членам коллектива;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 - соблюдать условия данного договора и выполнять его положения;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знакомить с коллективным договором, другими локальными нормативными актами, принятыми в соответствии с его полномочиями, всех работников МБДОУ</w:t>
      </w:r>
      <w:r w:rsidR="00651310" w:rsidRPr="00F64874">
        <w:rPr>
          <w:rFonts w:ascii="Times New Roman" w:hAnsi="Times New Roman" w:cs="Times New Roman"/>
          <w:sz w:val="24"/>
          <w:szCs w:val="24"/>
        </w:rPr>
        <w:t xml:space="preserve"> №5 «Дружба</w:t>
      </w:r>
      <w:r w:rsidRPr="00F64874">
        <w:rPr>
          <w:rFonts w:ascii="Times New Roman" w:hAnsi="Times New Roman" w:cs="Times New Roman"/>
          <w:sz w:val="24"/>
          <w:szCs w:val="24"/>
        </w:rPr>
        <w:t xml:space="preserve">», </w:t>
      </w:r>
      <w:r w:rsidR="00651310" w:rsidRPr="00F64874">
        <w:rPr>
          <w:rFonts w:ascii="Times New Roman" w:hAnsi="Times New Roman" w:cs="Times New Roman"/>
          <w:sz w:val="24"/>
          <w:szCs w:val="24"/>
        </w:rPr>
        <w:t xml:space="preserve"> </w:t>
      </w:r>
      <w:r w:rsidRPr="00F64874">
        <w:rPr>
          <w:rFonts w:ascii="Times New Roman" w:hAnsi="Times New Roman" w:cs="Times New Roman"/>
          <w:sz w:val="24"/>
          <w:szCs w:val="24"/>
        </w:rPr>
        <w:t>а также всех вновь поступающих работников при их приеме на работу, обеспечивать гласность содержания и выполнения условий коллективного договора, (путем проведения собраний, конференций, отчетов ответственных работников, через информационные стенды, ведомственную печать и др.)</w:t>
      </w:r>
    </w:p>
    <w:p w:rsidR="00651310" w:rsidRPr="00F64874" w:rsidRDefault="00651310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51310" w:rsidRPr="00F64874" w:rsidRDefault="00651310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обеспечить эффективное управление МБДОУ</w:t>
      </w:r>
      <w:r w:rsidR="00651310" w:rsidRPr="00F64874">
        <w:rPr>
          <w:rFonts w:ascii="Times New Roman" w:hAnsi="Times New Roman" w:cs="Times New Roman"/>
          <w:sz w:val="24"/>
          <w:szCs w:val="24"/>
        </w:rPr>
        <w:t xml:space="preserve"> №5 «Дружба</w:t>
      </w:r>
      <w:r w:rsidRPr="00F64874">
        <w:rPr>
          <w:rFonts w:ascii="Times New Roman" w:hAnsi="Times New Roman" w:cs="Times New Roman"/>
          <w:sz w:val="24"/>
          <w:szCs w:val="24"/>
        </w:rPr>
        <w:t>», сохранность его имущества;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добиваться стабильного финансового положения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  <w:r w:rsidRPr="00F64874">
        <w:rPr>
          <w:rFonts w:ascii="Times New Roman" w:hAnsi="Times New Roman" w:cs="Times New Roman"/>
          <w:sz w:val="24"/>
          <w:szCs w:val="24"/>
        </w:rPr>
        <w:t xml:space="preserve"> роста его конкурентоспособности;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обеспечивать занятость работников, эффективную организацию труда и его безопасность;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создавать условия для профессионального и личностного роста работников, укрепления мотивации высокопроизводительного труда;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повышать уровень заработной платы, социальных гарантий по мере роста доходов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>5 «Дружба»</w:t>
      </w:r>
      <w:r w:rsidRPr="00F64874">
        <w:rPr>
          <w:rFonts w:ascii="Times New Roman" w:hAnsi="Times New Roman" w:cs="Times New Roman"/>
          <w:sz w:val="24"/>
          <w:szCs w:val="24"/>
        </w:rPr>
        <w:t>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учитывать мнение Профкома по проектам текущих и перспективных производственных планов и программ.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1.7. Направить подписанный сторонами Коллективный договор с приложениями, в течение семи дней со дня подписания в орган по труду для уведомительной регистрации.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1.8. 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Профком </w:t>
      </w:r>
      <w:r w:rsidRPr="00F64874">
        <w:rPr>
          <w:rFonts w:ascii="Times New Roman" w:hAnsi="Times New Roman" w:cs="Times New Roman"/>
          <w:sz w:val="24"/>
          <w:szCs w:val="24"/>
        </w:rPr>
        <w:t>как представитель работников обязуется: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содействовать эффективной работе МБДОУ №1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- осуществлять представительство интересов работников при их обращении в комиссию по трудовым спорам (далее КТС) и судебные органы по вопросам защиты трудовых прав и социально-экономических интересов членов коллектива;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способствовать устойчивой деятельности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>5 «Дружба»</w:t>
      </w:r>
      <w:r w:rsidRPr="00F64874">
        <w:rPr>
          <w:rFonts w:ascii="Times New Roman" w:hAnsi="Times New Roman" w:cs="Times New Roman"/>
          <w:sz w:val="24"/>
          <w:szCs w:val="24"/>
        </w:rPr>
        <w:t xml:space="preserve"> присущими профсоюзам методами;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нацеливать работников на соблюдение внутреннего трудового распорядка, полное, своевременное и качественное выполнение трудовых обязанностей;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способствовать росту квалификации работников, содействовать организации конкурсов профессионального мастерства;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- добиваться повышения уровня жизни работников, улучшения условий их труда; 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контролировать соблюдение Работодателем законодательства о труде и об охране труда, соглашений, настоящего коллективного договора, других актов, действующих в соответствии с законодательством в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  <w:r w:rsidRPr="00F64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в период действия коллективного договора при условии выполнения Работодателем его положений не выдвигать новых требований по социально-трудовым и социально-экономическим вопросам и не использовать в качестве средства давления на Работодателя приостановление работы (забастовку).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Работники </w:t>
      </w:r>
      <w:r w:rsidRPr="00F64874">
        <w:rPr>
          <w:rFonts w:ascii="Times New Roman" w:hAnsi="Times New Roman" w:cs="Times New Roman"/>
          <w:sz w:val="24"/>
          <w:szCs w:val="24"/>
        </w:rPr>
        <w:t xml:space="preserve">обязуются: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- полно, качественно и своевременно выполнять обязанности по трудовому договору;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- соблюдать правила внутреннего трудового распорядка, установленный режим труда, правила и инструкции по охране труда;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повышению эффективности труда, улучшению качества воспитательно-образовательной деятельности, росту профессионализма;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беречь имущество организации, заботиться об экономии электроэнергии и других ресурсов;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создавать и сохранять благоприятный психологический климат в коллективе, уважать права друг друга.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1.9. Действие настоящего коллективного договора распространяется на всех работников учреждения, независимо от должности, членства в профсоюзе, длительности трудовых отношений с учреждением, характера выполняемой работы.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1.10. Коллективный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 договор заключен на срок с 2015 – 2018</w:t>
      </w:r>
      <w:r w:rsidRPr="00F64874">
        <w:rPr>
          <w:rFonts w:ascii="Times New Roman" w:hAnsi="Times New Roman" w:cs="Times New Roman"/>
          <w:sz w:val="24"/>
          <w:szCs w:val="24"/>
        </w:rPr>
        <w:t xml:space="preserve"> гг. и вступает в силу с 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03 марта  2015 </w:t>
      </w:r>
      <w:r w:rsidRPr="00F6487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10EE2" w:rsidRPr="00F64874" w:rsidRDefault="00210EE2" w:rsidP="00210EE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истечении срока действия Коллективный договор может быть продлен на срок не более трех лет.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1.11. 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Законом для его заключения.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Стороны коллективного договора доверяют своим представителям вносить согласованные изменения и дополнения в коллективный договор в рабочем порядке.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Любые изменения и дополнения в коллективный договор подлежат обязательному утверждению на собрании работников.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lastRenderedPageBreak/>
        <w:t xml:space="preserve">1.12. Локальные нормативные акты, издаваемые Работодателем, не должны противоречить положениям действующего законодательства, распространяющихся на учреждение соглашений, настоящего коллективного договора. Этим же критериям должны соответствовать трудовые договоры, заключаемые индивидуально с каждым из работников.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1.13. Условия настоящего коллективного договора обязательны для его сторон.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1.14. Коллективный договор сохраняет свое действие в случае изменения наименования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  <w:r w:rsidRPr="00F64874">
        <w:rPr>
          <w:rFonts w:ascii="Times New Roman" w:hAnsi="Times New Roman" w:cs="Times New Roman"/>
          <w:sz w:val="24"/>
          <w:szCs w:val="24"/>
        </w:rPr>
        <w:t>расторжения трудового договора с руководителем учреждения.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1.15. При реорганизации (слияние, присоединение, разделение, выделение, преобразование)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  <w:r w:rsidRPr="00F64874">
        <w:rPr>
          <w:rFonts w:ascii="Times New Roman" w:hAnsi="Times New Roman" w:cs="Times New Roman"/>
          <w:sz w:val="24"/>
          <w:szCs w:val="24"/>
        </w:rPr>
        <w:t>коллективный договор сохраняет свое действие в течение срока реорганизации.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При ликвидации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 5 «Дружба», </w:t>
      </w:r>
      <w:r w:rsidRPr="00F64874">
        <w:rPr>
          <w:rFonts w:ascii="Times New Roman" w:hAnsi="Times New Roman" w:cs="Times New Roman"/>
          <w:sz w:val="24"/>
          <w:szCs w:val="24"/>
        </w:rPr>
        <w:t xml:space="preserve">коллективный договор сохраняет свое действие в течение срока проведения ликвидации. </w:t>
      </w:r>
    </w:p>
    <w:p w:rsidR="00210EE2" w:rsidRPr="00F64874" w:rsidRDefault="00210EE2" w:rsidP="00210E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1.16. Контролируют выполнение коллективного договора постоянно действующая двусторонняя комиссия, соответствующий  центр занятости, профсоюз. Стороны дважды в год (раз в полугодие) отчитываются о выполнении коллективного договора на общем собрании (конференции) трудового коллектива. 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210EE2" w:rsidRPr="00F64874" w:rsidRDefault="00210EE2" w:rsidP="00210EE2">
      <w:pPr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Раздел 2. Трудовые отношения</w:t>
      </w:r>
    </w:p>
    <w:p w:rsidR="00210EE2" w:rsidRPr="00F64874" w:rsidRDefault="00210EE2" w:rsidP="00210EE2">
      <w:pPr>
        <w:spacing w:after="0" w:line="240" w:lineRule="auto"/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Работодатель обязуется: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F64874">
        <w:rPr>
          <w:rFonts w:ascii="Times New Roman" w:hAnsi="Times New Roman" w:cs="Times New Roman"/>
          <w:sz w:val="24"/>
          <w:szCs w:val="24"/>
        </w:rPr>
        <w:t>Оформлять трудовые отношения с Работником, вновь принимаемым на работу, письменным Трудовым договором (эффективным контрактом) в соответствии со ст. 57, 58, 59, 67 ТК РФ;</w:t>
      </w:r>
    </w:p>
    <w:p w:rsidR="006B4023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64874">
        <w:rPr>
          <w:rFonts w:ascii="Times New Roman" w:hAnsi="Times New Roman" w:cs="Times New Roman"/>
          <w:b/>
          <w:color w:val="000000"/>
          <w:spacing w:val="-7"/>
          <w:w w:val="101"/>
          <w:sz w:val="24"/>
          <w:szCs w:val="24"/>
        </w:rPr>
        <w:t>2.2</w:t>
      </w:r>
      <w:r w:rsidRPr="00F64874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 xml:space="preserve">. Заключать с Работником Трудовой договор (эффективный контракт) в письменной форме в двух </w:t>
      </w:r>
      <w:r w:rsidRPr="00F64874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экземплярах, каждый из которых подписывается Работодателем и Работником. Один экземпляр Трудового договора (эффективного контракта) передать Работнику, другой хранить в учреждении. </w:t>
      </w:r>
      <w:r w:rsidRPr="00F648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Получение Работником экземпляра Трудового договора (эффективного контракта) должно </w:t>
      </w:r>
    </w:p>
    <w:p w:rsidR="006B4023" w:rsidRPr="00F64874" w:rsidRDefault="006B4023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подтверждаться подписью Работника на экземпляре Трудового договора (эффективного контракта), хранящемся у Работодателя </w:t>
      </w:r>
      <w:r w:rsidRPr="00F64874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(ст. </w:t>
      </w:r>
      <w:r w:rsidRPr="00F64874">
        <w:rPr>
          <w:rFonts w:ascii="Times New Roman" w:hAnsi="Times New Roman" w:cs="Times New Roman"/>
          <w:sz w:val="24"/>
          <w:szCs w:val="24"/>
        </w:rPr>
        <w:t>67 ТК РФ)</w:t>
      </w:r>
      <w:r w:rsidRPr="00F64874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. При фактическом допущении Работника к работе заключить с ним Трудовой договор (эффективный контракт) в письменной форме не позднее трех рабочих дней со дня фактического допущения к работе.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/>
          <w:color w:val="000000"/>
          <w:w w:val="101"/>
        </w:rPr>
        <w:t xml:space="preserve">2.3. </w:t>
      </w:r>
      <w:r w:rsidRPr="00F64874">
        <w:rPr>
          <w:color w:val="000000"/>
          <w:w w:val="101"/>
        </w:rPr>
        <w:t>Заключать</w:t>
      </w:r>
      <w:r w:rsidRPr="00F64874">
        <w:rPr>
          <w:b/>
          <w:color w:val="000000"/>
          <w:w w:val="101"/>
        </w:rPr>
        <w:t xml:space="preserve"> </w:t>
      </w:r>
      <w:r w:rsidRPr="00F64874">
        <w:rPr>
          <w:bCs/>
          <w:color w:val="000000"/>
        </w:rPr>
        <w:t>Трудовой договор (эффективный контракт), где указываются: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фамилия, имя, отчество Работника и наименование Работодателя, заключивших Трудовой договор (эффективный контракт);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сведения о документах, удостоверяющих личность Работника;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идентификационный номер налогоплательщика (для Работодателя);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сведения о представителе Работодателя, подписавшем Трудовой договор (эффективный контракт), и основание, в силу которого он наделен соответствующими полномочиями;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место и дата заключения Трудового договора (эффективного контракта).</w:t>
      </w:r>
    </w:p>
    <w:p w:rsidR="00210EE2" w:rsidRPr="00F64874" w:rsidRDefault="00210EE2" w:rsidP="00210EE2">
      <w:pPr>
        <w:spacing w:after="0" w:line="240" w:lineRule="auto"/>
        <w:ind w:left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О</w:t>
      </w: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бязательным для включения в Трудовой договор (эффективный </w:t>
      </w:r>
    </w:p>
    <w:p w:rsidR="00210EE2" w:rsidRPr="00F64874" w:rsidRDefault="00210EE2" w:rsidP="00210EE2">
      <w:pPr>
        <w:spacing w:after="0" w:line="240" w:lineRule="auto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контракт) является следующие условия: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- место работы;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- трудовая функция;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- дата начала работы;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- условия оплаты труда;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- режим рабочего времени и времени отдыха;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- компенсации за работы с вредными условиями труда;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lastRenderedPageBreak/>
        <w:t xml:space="preserve">- стимулирующий оплаты труда. 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В Трудовом договоре (эффективном контракте) могут быть предусмотрены дополнительные условия, не ухудшающие положение Работника (ст. 57 ТК РФ). 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>Трудовой договор (эффективный контракт) является основанием для издания приказа о приёме на работу.</w:t>
      </w:r>
      <w:r w:rsidRPr="00F64874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 xml:space="preserve"> В течение 3-х дней издать приказ о приеме на работу </w:t>
      </w:r>
      <w:r w:rsidRPr="00F64874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и знакомить с ним Работника под подпись (ст. 68 ТК РФ);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F64874">
        <w:rPr>
          <w:rFonts w:ascii="Times New Roman" w:hAnsi="Times New Roman" w:cs="Times New Roman"/>
          <w:sz w:val="24"/>
          <w:szCs w:val="24"/>
        </w:rPr>
        <w:t>Предоставлять в соответствии с Трудовым договором (эффективным контрактом) Работнику работу по обусловленной трудовой функции, обеспечить условия труда, предусмотренные трудовым законодательством и иными нормативно-правовыми актами, содержащими нормы трудового права,  локальными нормативными актами,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   (ст. 56 ТК РФ);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2.5.</w:t>
      </w:r>
      <w:r w:rsidRPr="00F64874">
        <w:rPr>
          <w:rFonts w:ascii="Times New Roman" w:hAnsi="Times New Roman" w:cs="Times New Roman"/>
          <w:sz w:val="24"/>
          <w:szCs w:val="24"/>
        </w:rPr>
        <w:t xml:space="preserve"> Заключать по заявлению Работника Трудовой договор (эффективный контракт)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 (ст. 60 ТК РФ);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2.6.</w:t>
      </w:r>
      <w:r w:rsidRPr="00F64874">
        <w:rPr>
          <w:rFonts w:ascii="Times New Roman" w:hAnsi="Times New Roman" w:cs="Times New Roman"/>
          <w:sz w:val="24"/>
          <w:szCs w:val="24"/>
        </w:rPr>
        <w:t xml:space="preserve"> Поручать с письменного согласия Работника выполнение в течение установленной продолжительности рабочего дня (смены) наряду с работой, определенной Трудовым договором (эффективным контрактом), дополнительной работы по другой или такой же профессии (должности) за дополнительную оплату  (ст. 60.2</w:t>
      </w:r>
      <w:r w:rsidRPr="00F648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64874">
        <w:rPr>
          <w:rFonts w:ascii="Times New Roman" w:hAnsi="Times New Roman" w:cs="Times New Roman"/>
          <w:sz w:val="24"/>
          <w:szCs w:val="24"/>
        </w:rPr>
        <w:t>ТК РФ);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2.7.</w:t>
      </w:r>
      <w:r w:rsidRPr="00F64874">
        <w:rPr>
          <w:rFonts w:ascii="Times New Roman" w:hAnsi="Times New Roman" w:cs="Times New Roman"/>
          <w:sz w:val="24"/>
          <w:szCs w:val="24"/>
        </w:rPr>
        <w:t xml:space="preserve">  </w:t>
      </w:r>
      <w:r w:rsidRPr="00F64874">
        <w:rPr>
          <w:rFonts w:ascii="Times New Roman" w:hAnsi="Times New Roman" w:cs="Times New Roman"/>
          <w:color w:val="000000"/>
          <w:spacing w:val="-1"/>
          <w:w w:val="101"/>
          <w:sz w:val="24"/>
          <w:szCs w:val="24"/>
        </w:rPr>
        <w:t>Оговаривать в Трудовом договоре (эффективном контракте) условия,</w:t>
      </w:r>
      <w:r w:rsidRPr="00F64874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 xml:space="preserve"> предусмотренные ст. 57 ТК РФ.  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По соглашению сторон в Трудовой договор (эффективный контракт) могут быть включены права и обязанности Работников и Работодателя, установленные трудовым законодательством и иными нормативно-правовыми актами, содержащими нормы трудового права, локальными нормативными актами, а также права и обязанности Работников и Работодателя, вытекающие из условий Коллективного договора.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При заключении Трудового договора (эффективного контракта) впервые трудовая книжка и страховое свидетельство государственного пенсионного страхования оформляются Работодателем (ст. 65 ТК РФ).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2.8.Устанавливать учебную нагрузку педагогическим работникам не ниже нормы за ставку заработной платы. Объем педагогической работы более или менее нормы часов за ставку заработной платы устанавливать только с письменного согласия работника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pacing w:val="-6"/>
          <w:w w:val="101"/>
          <w:sz w:val="24"/>
          <w:szCs w:val="24"/>
        </w:rPr>
      </w:pP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pacing w:val="-6"/>
          <w:w w:val="101"/>
          <w:sz w:val="24"/>
          <w:szCs w:val="24"/>
        </w:rPr>
      </w:pPr>
      <w:r w:rsidRPr="00F64874">
        <w:rPr>
          <w:rFonts w:ascii="Times New Roman" w:hAnsi="Times New Roman" w:cs="Times New Roman"/>
          <w:b/>
          <w:color w:val="000000"/>
          <w:spacing w:val="-6"/>
          <w:w w:val="101"/>
          <w:sz w:val="24"/>
          <w:szCs w:val="24"/>
        </w:rPr>
        <w:t>Стороны договорились: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F64874">
        <w:rPr>
          <w:rFonts w:ascii="Times New Roman" w:hAnsi="Times New Roman" w:cs="Times New Roman"/>
          <w:sz w:val="24"/>
          <w:szCs w:val="24"/>
        </w:rPr>
        <w:t>Не ухудшать положение Работников по сравнению с действующим трудовым законодательством и Коллективным договором (эффективный контракт);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2.9. </w:t>
      </w:r>
      <w:r w:rsidRPr="00F64874">
        <w:rPr>
          <w:rFonts w:ascii="Times New Roman" w:hAnsi="Times New Roman" w:cs="Times New Roman"/>
          <w:sz w:val="24"/>
          <w:szCs w:val="24"/>
        </w:rPr>
        <w:t>Извещать Работников об изменении существенных условий Трудового договора (эффективного контракта) в письменной форме не позднее, чем за два месяца до их введения (</w:t>
      </w:r>
      <w:r w:rsidRPr="00F64874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ст. 74 ТК РФ).</w:t>
      </w:r>
      <w:r w:rsidRPr="00F648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Локальные нормативные акты, предусматривающие введение, замену и пересмотр норм труда, принимаются Работодателем с учетом мнения представительного органа Работников </w:t>
      </w:r>
      <w:r w:rsidRPr="00F64874">
        <w:rPr>
          <w:rFonts w:ascii="Times New Roman" w:hAnsi="Times New Roman" w:cs="Times New Roman"/>
          <w:sz w:val="24"/>
          <w:szCs w:val="24"/>
        </w:rPr>
        <w:t>(</w:t>
      </w:r>
      <w:r w:rsidRPr="00F64874">
        <w:rPr>
          <w:rFonts w:ascii="Times New Roman" w:hAnsi="Times New Roman" w:cs="Times New Roman"/>
          <w:color w:val="000000"/>
          <w:spacing w:val="-7"/>
          <w:w w:val="101"/>
          <w:sz w:val="24"/>
          <w:szCs w:val="24"/>
        </w:rPr>
        <w:t>ст.162 ТК РФ);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spacing w:val="-9"/>
          <w:w w:val="102"/>
          <w:sz w:val="24"/>
          <w:szCs w:val="24"/>
        </w:rPr>
      </w:pPr>
      <w:r w:rsidRPr="00F64874">
        <w:rPr>
          <w:rFonts w:ascii="Times New Roman" w:hAnsi="Times New Roman" w:cs="Times New Roman"/>
          <w:b/>
          <w:color w:val="000000"/>
          <w:spacing w:val="-6"/>
          <w:w w:val="101"/>
          <w:sz w:val="24"/>
          <w:szCs w:val="24"/>
        </w:rPr>
        <w:t>2.10.</w:t>
      </w:r>
      <w:r w:rsidRPr="00F64874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 xml:space="preserve"> </w:t>
      </w:r>
      <w:r w:rsidRPr="00F64874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Знакомить при приеме на работу (до подписания Трудового договора (эффективного контракта)) Работника под роспись с настоящим </w:t>
      </w:r>
      <w:r w:rsidRPr="00F64874">
        <w:rPr>
          <w:rFonts w:ascii="Times New Roman" w:hAnsi="Times New Roman" w:cs="Times New Roman"/>
          <w:color w:val="000000"/>
          <w:spacing w:val="-3"/>
          <w:w w:val="101"/>
          <w:sz w:val="24"/>
          <w:szCs w:val="24"/>
        </w:rPr>
        <w:t xml:space="preserve">Коллективным договором, Уставом, Правилами внутреннего трудового </w:t>
      </w:r>
      <w:r w:rsidRPr="00F64874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распорядка и иными локальными нормативными актами, регулирующие нормы трудового права, действующие в </w:t>
      </w:r>
      <w:r w:rsidRPr="00F64874">
        <w:rPr>
          <w:rFonts w:ascii="Times New Roman" w:hAnsi="Times New Roman" w:cs="Times New Roman"/>
          <w:color w:val="000000"/>
          <w:spacing w:val="-9"/>
          <w:w w:val="102"/>
          <w:sz w:val="24"/>
          <w:szCs w:val="24"/>
        </w:rPr>
        <w:t>учреждении (ст. 68 ТК РФ);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Pr="00F64874">
        <w:rPr>
          <w:rFonts w:ascii="Times New Roman" w:hAnsi="Times New Roman" w:cs="Times New Roman"/>
          <w:sz w:val="24"/>
          <w:szCs w:val="24"/>
        </w:rPr>
        <w:t>Своевременно разрабатывать программы (планы) обеспечения занятости и на их основе предусмотреть: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переподготовку кадров и повышение квалификации Работников учреждения;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lastRenderedPageBreak/>
        <w:t>- не допускать обоснованного сокращения рабочих мест, нарушения правовых гарантий Работников при реорганизации, ликвидации учреждения;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высвобождение Работников в каждом случае решать в соответствии с действующим законодательством;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color w:val="000000"/>
          <w:spacing w:val="-9"/>
          <w:w w:val="102"/>
          <w:sz w:val="24"/>
          <w:szCs w:val="24"/>
        </w:rPr>
        <w:t xml:space="preserve">2.12.  </w:t>
      </w:r>
      <w:r w:rsidRPr="00F64874">
        <w:rPr>
          <w:rFonts w:ascii="Times New Roman" w:hAnsi="Times New Roman" w:cs="Times New Roman"/>
          <w:sz w:val="24"/>
          <w:szCs w:val="24"/>
        </w:rPr>
        <w:t>Считать ночное время с 22 часов до 6 часов (ст. 96 ТК РФ);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2.13.</w:t>
      </w:r>
      <w:r w:rsidRPr="00F64874">
        <w:rPr>
          <w:rFonts w:ascii="Times New Roman" w:hAnsi="Times New Roman" w:cs="Times New Roman"/>
          <w:sz w:val="24"/>
          <w:szCs w:val="24"/>
        </w:rPr>
        <w:t xml:space="preserve"> на тех работах, где это необходимо вследствие особого характера труда, рабочий день делить на части с тем, чтобы общая  продолжительность рабочего времени не превышала установленной продолжительности ежедневной работы (ст. 105 ТК РФ);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F6487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2.14.</w:t>
      </w:r>
      <w:r w:rsidRPr="00F6487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Прекращать Трудовой договор (эффективный контракт) с Работником </w:t>
      </w:r>
      <w:r w:rsidRPr="00F6487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только по основаниям, предусмотренным ТК РФ и иными федеральными </w:t>
      </w:r>
      <w:r w:rsidRPr="00F64874">
        <w:rPr>
          <w:rFonts w:ascii="Times New Roman" w:hAnsi="Times New Roman" w:cs="Times New Roman"/>
          <w:color w:val="000000"/>
          <w:spacing w:val="-11"/>
          <w:sz w:val="24"/>
          <w:szCs w:val="24"/>
        </w:rPr>
        <w:t>законами (ст. 77 ТК РФ).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Основаниями прекращения Трудового договора (эффективного контракта) с педагогическими работниками является: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повторное в течение одного года грубое нарушение Устава учреждения;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применение, в том числе однократное, методов воспитания, связанных с физическим и (или) психическим насилием над личностью воспитанника </w:t>
      </w:r>
      <w:r w:rsidRPr="00F64874">
        <w:rPr>
          <w:rFonts w:ascii="Times New Roman" w:hAnsi="Times New Roman" w:cs="Times New Roman"/>
          <w:sz w:val="24"/>
          <w:szCs w:val="24"/>
        </w:rPr>
        <w:t>(336 ТК РФ);</w:t>
      </w:r>
    </w:p>
    <w:p w:rsidR="006B4023" w:rsidRPr="00F64874" w:rsidRDefault="006B4023" w:rsidP="00210EE2">
      <w:pPr>
        <w:spacing w:after="0" w:line="240" w:lineRule="auto"/>
        <w:ind w:firstLine="540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2.15. </w:t>
      </w:r>
      <w:r w:rsidRPr="00F64874">
        <w:rPr>
          <w:rFonts w:ascii="Times New Roman" w:hAnsi="Times New Roman" w:cs="Times New Roman"/>
          <w:sz w:val="24"/>
          <w:szCs w:val="24"/>
        </w:rPr>
        <w:t>По соглашению сторон, заключенному в письменной форме</w:t>
      </w:r>
      <w:r w:rsidRPr="00F6487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, </w:t>
      </w:r>
      <w:r w:rsidRPr="00F64874">
        <w:rPr>
          <w:rFonts w:ascii="Times New Roman" w:hAnsi="Times New Roman" w:cs="Times New Roman"/>
          <w:sz w:val="24"/>
          <w:szCs w:val="24"/>
        </w:rPr>
        <w:t>Работник может быть временно переведен на другую работу у того же Работодателя на срок до одного года, а в случае когда такой перевод осуществляется для замещения временно отсутствующего работника – до выхода этого работника на работу (ст. 72.2 ТК РФ);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2.16.</w:t>
      </w:r>
      <w:r w:rsidRPr="00F64874">
        <w:rPr>
          <w:rFonts w:ascii="Times New Roman" w:hAnsi="Times New Roman" w:cs="Times New Roman"/>
          <w:sz w:val="24"/>
          <w:szCs w:val="24"/>
        </w:rPr>
        <w:t xml:space="preserve"> </w:t>
      </w: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Работодатель обязан отстранить от работы (не допускать к работе) Работника: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- появившегося на работе в состоянии алкогольного, наркотического или иного токсического опьянения;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F64874">
        <w:rPr>
          <w:rFonts w:ascii="Times New Roman" w:hAnsi="Times New Roman" w:cs="Times New Roman"/>
          <w:bCs/>
          <w:sz w:val="24"/>
          <w:szCs w:val="24"/>
        </w:rPr>
        <w:t>не прошедшего в установленном </w:t>
      </w:r>
      <w:hyperlink r:id="rId7" w:anchor="block_1000" w:history="1">
        <w:r w:rsidRPr="00F64874">
          <w:rPr>
            <w:rFonts w:ascii="Times New Roman" w:hAnsi="Times New Roman" w:cs="Times New Roman"/>
            <w:bCs/>
            <w:sz w:val="24"/>
            <w:szCs w:val="24"/>
          </w:rPr>
          <w:t>порядке</w:t>
        </w:r>
      </w:hyperlink>
      <w:r w:rsidRPr="00F64874">
        <w:rPr>
          <w:rFonts w:ascii="Times New Roman" w:hAnsi="Times New Roman" w:cs="Times New Roman"/>
          <w:bCs/>
          <w:sz w:val="24"/>
          <w:szCs w:val="24"/>
        </w:rPr>
        <w:t> обучение и проверку знаний и навыков в области охраны труда;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не прошедшего в установленном </w:t>
      </w:r>
      <w:hyperlink r:id="rId8" w:anchor="block_1000" w:history="1">
        <w:r w:rsidRPr="00F64874">
          <w:rPr>
            <w:rFonts w:ascii="Times New Roman" w:hAnsi="Times New Roman" w:cs="Times New Roman"/>
            <w:bCs/>
            <w:sz w:val="24"/>
            <w:szCs w:val="24"/>
          </w:rPr>
          <w:t>порядке</w:t>
        </w:r>
      </w:hyperlink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 обязательный медицинский осмотр, а также обязательное психиатрическое освидетельствование в случаях, предусмотренных ТК РФ, другими федеральными законами и иными нормативными правовыми актами Российской Федерации;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в других случаях, определенных ст. 76 ТК РФ;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color w:val="000000"/>
          <w:spacing w:val="-6"/>
          <w:w w:val="101"/>
          <w:sz w:val="24"/>
          <w:szCs w:val="24"/>
        </w:rPr>
        <w:t xml:space="preserve">2.17. </w:t>
      </w:r>
      <w:r w:rsidRPr="00F64874">
        <w:rPr>
          <w:rFonts w:ascii="Times New Roman" w:hAnsi="Times New Roman" w:cs="Times New Roman"/>
          <w:color w:val="000000"/>
          <w:spacing w:val="-6"/>
          <w:w w:val="101"/>
          <w:sz w:val="24"/>
          <w:szCs w:val="24"/>
        </w:rPr>
        <w:t>Е</w:t>
      </w:r>
      <w:r w:rsidRPr="00F648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сли при заключении Трудового договора (эффективного контракта) в него не были включены какие-либо сведения и (или) условия из числа предусмотренных</w:t>
      </w:r>
      <w:r w:rsidRPr="00F6487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F648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статьей 57 ТК РФ, то это не является основанием для признания Трудового договора (эффективного контракта) незаключенным или его расторжения. Трудовой договор (эффективный контракт) должен быть дополнен недостающими сведениями и (или) условиями. При этом недостающие сведения вносятся непосредственно в текст Трудового договора (эффективного контракта), а недостающие условия определяются приложением к Трудовому договору (эффективному контракту) либо отдельным соглашением сторон, заключаемым в письменной форме, которые являются неотъемлемой частью Трудового договора (эффективного контракта).</w:t>
      </w: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Работники обязуются: 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2.18. </w:t>
      </w:r>
      <w:r w:rsidRPr="00F64874">
        <w:rPr>
          <w:rFonts w:ascii="Times New Roman" w:hAnsi="Times New Roman" w:cs="Times New Roman"/>
          <w:sz w:val="24"/>
          <w:szCs w:val="24"/>
        </w:rPr>
        <w:t>При поступлении на работу и заключении Трудового договора (эффективного контракта) предоставлять Работодателю: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паспорт;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трудовую книжку;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 (СНИЛС);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документы военного учета – для военнообязанных;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 документы об образовании;</w:t>
      </w:r>
    </w:p>
    <w:p w:rsidR="00210EE2" w:rsidRPr="00F64874" w:rsidRDefault="00210EE2" w:rsidP="00210EE2">
      <w:pPr>
        <w:tabs>
          <w:tab w:val="left" w:pos="126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и другие документы с учетом специализации работы, в соответствии с Федеральным законодательством.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2.19. </w:t>
      </w:r>
      <w:r w:rsidRPr="00F64874">
        <w:rPr>
          <w:rFonts w:ascii="Times New Roman" w:hAnsi="Times New Roman" w:cs="Times New Roman"/>
          <w:sz w:val="24"/>
          <w:szCs w:val="24"/>
        </w:rPr>
        <w:t>Добросовестно,</w:t>
      </w:r>
      <w:r w:rsidRPr="00F64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74">
        <w:rPr>
          <w:rFonts w:ascii="Times New Roman" w:hAnsi="Times New Roman" w:cs="Times New Roman"/>
          <w:sz w:val="24"/>
          <w:szCs w:val="24"/>
        </w:rPr>
        <w:t>качественно и своевременно выполнять трудовые функции в соответствии с Трудовым договором (эффективным контрактом), должностной инструкцией;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2.20. </w:t>
      </w:r>
      <w:r w:rsidRPr="00F6487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установленные нормы труда, требования  по охране труда и пожарной безопасности, обеспечению безопасности труда;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2.21.</w:t>
      </w:r>
      <w:r w:rsidRPr="00F64874">
        <w:rPr>
          <w:rFonts w:ascii="Times New Roman" w:hAnsi="Times New Roman" w:cs="Times New Roman"/>
          <w:sz w:val="24"/>
          <w:szCs w:val="24"/>
        </w:rPr>
        <w:t xml:space="preserve"> Соблюдать трудовую дисциплину;</w:t>
      </w: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2.22. </w:t>
      </w:r>
      <w:r w:rsidRPr="00F64874">
        <w:rPr>
          <w:rFonts w:ascii="Times New Roman" w:hAnsi="Times New Roman" w:cs="Times New Roman"/>
          <w:sz w:val="24"/>
          <w:szCs w:val="24"/>
        </w:rPr>
        <w:t>Бережно относиться к имуществу Работодателя и других Работников;</w:t>
      </w:r>
    </w:p>
    <w:p w:rsidR="006B4023" w:rsidRPr="00F64874" w:rsidRDefault="006B4023" w:rsidP="00210EE2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210EE2" w:rsidRPr="00F64874" w:rsidRDefault="00210EE2" w:rsidP="00210EE2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2.23. </w:t>
      </w:r>
      <w:r w:rsidRPr="00F64874">
        <w:rPr>
          <w:rFonts w:ascii="Times New Roman" w:hAnsi="Times New Roman" w:cs="Times New Roman"/>
          <w:sz w:val="24"/>
          <w:szCs w:val="24"/>
        </w:rPr>
        <w:t>Создавать и сохранять благоприятную трудовую атмосферу в коллективе, уважать права друг друга.</w:t>
      </w:r>
    </w:p>
    <w:p w:rsidR="00210EE2" w:rsidRPr="00F64874" w:rsidRDefault="00210EE2" w:rsidP="00210EE2">
      <w:pPr>
        <w:spacing w:after="0" w:line="340" w:lineRule="exac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340" w:lineRule="exac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3. Обеспечение занятости. Подготовка и переподготовка кадров.</w:t>
      </w:r>
    </w:p>
    <w:p w:rsidR="00210EE2" w:rsidRPr="00F64874" w:rsidRDefault="00210EE2" w:rsidP="00210EE2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Работодатель обязуется: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3.1.1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F648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мероприятий, а при массовых увольнениях работников - не позднее, чем за 3 месяца (ст. 82 ТК РФ). Увольнение считается массовым в случае, если увольнению подлежат 10 и более процентов работников в течение 90 календарных дней в МБДОУ №</w:t>
      </w:r>
      <w:r w:rsidR="006B4023" w:rsidRPr="00F64874">
        <w:rPr>
          <w:rFonts w:ascii="Times New Roman" w:hAnsi="Times New Roman" w:cs="Times New Roman"/>
          <w:sz w:val="24"/>
          <w:szCs w:val="24"/>
        </w:rPr>
        <w:t xml:space="preserve">5 «Дружба».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В случае ликвидации ДОУ уведомление должно содержать социально-экономическое обоснование.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3.1.2. Не допускать необоснованного сокращения рабочих мест, нарушения правовых гарантий работников при реорганизации, ликвидации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Принимать решения о высвобождении работников в строгом соответствии с действующим законодательством, соглашениями и коллективным договором.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3.1.3. Увольнение работников, являющихся членами профсоюза, по основаниям, предусмотренным пунктами 2, 3 или 5, части первой статьи 81 Трудового Кодекса РФ, производить только с учётом мнения профсоюзного комитета. 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При принятии решения о возможном расторжении трудового договора в соответствии с </w:t>
      </w:r>
      <w:hyperlink r:id="rId9" w:history="1">
        <w:r w:rsidRPr="00F64874">
          <w:rPr>
            <w:rStyle w:val="a3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пунктами 2,</w:t>
        </w:r>
      </w:hyperlink>
      <w:hyperlink r:id="rId10" w:history="1">
        <w:r w:rsidRPr="00F64874">
          <w:rPr>
            <w:rStyle w:val="a3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3</w:t>
        </w:r>
      </w:hyperlink>
      <w:r w:rsidRPr="00F648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11" w:history="1">
        <w:r w:rsidRPr="00F64874">
          <w:rPr>
            <w:rStyle w:val="a3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5</w:t>
        </w:r>
      </w:hyperlink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части первой статьи 81 ТК РФ с работником, являющимся членом Профсоюза, работодатель направляет в профком проект приказа, а также копии документов, являющихся основанием для принятия указанного решения.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3.1.4. В случае возникновения необходимости сокращения штата ограничивать или временно прекращать прием новых работников.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3.1.5. Обеспечить право работников на профессиональную подготовку, переподготовку, повышение квалификации, включая обучение новым профессиям, специальностям (ст. 197 ТК РФ).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3.1.6. Обеспечить повышение квалификации работников, а также опережающую профессиональную переподготовку высвобождаемых работников до наступления срока расторжения трудового договора.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3.1.7.  Повышать квалификацию педагогических работников в соответствии с Планом повышения квалификации работников. 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3.1.8. В случае направления работника для повышения квалификации с отрывом от работы сохранять за ним место работы, должность, среднюю заработную плату по основному месту работы.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3.1.9. В первоочередном порядке для повышения квалификации направлять педагогов, у которых срок действия квалификационной категории истекает в следующем календарном году.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3.1.10. Предоставлять гарантии и компенсации работникам, совмещающим работу с успешным обучением в учреждениях высшего, среднего профессионального образования,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получении ими образования соответствующего уровня впервые в порядке, предусмотренном ст. 173 – 176 ТК РФ.</w:t>
      </w:r>
    </w:p>
    <w:p w:rsidR="00E9764A" w:rsidRPr="00F64874" w:rsidRDefault="00E9764A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Стороны договорились: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3.2.1. Совместно разрабатывать программы (планы) обеспечения занятости.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3.2.2.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приёма на работу при появлении вакансий.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3.2.3.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 лица предпенсионного возраста (за два года до пенсии), проработавшие в учреждении свыше десяти лет; одинокие матери и отцы, воспитывающие детей до 16 лет; родители, воспитывающие детей инвалидов до 18 лет; награждённые государственными наградами в связи с педагогической деятельностью; председатель первичной профсоюзной организации.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E2" w:rsidRPr="00F64874" w:rsidRDefault="00210EE2" w:rsidP="00210EE2">
      <w:pPr>
        <w:pStyle w:val="a4"/>
        <w:ind w:firstLine="540"/>
        <w:jc w:val="center"/>
        <w:outlineLvl w:val="0"/>
        <w:rPr>
          <w:rFonts w:ascii="Times New Roman" w:hAnsi="Times New Roman" w:cs="Times New Roman"/>
          <w:b/>
        </w:rPr>
      </w:pPr>
      <w:r w:rsidRPr="00F64874">
        <w:rPr>
          <w:rFonts w:ascii="Times New Roman" w:hAnsi="Times New Roman" w:cs="Times New Roman"/>
          <w:b/>
        </w:rPr>
        <w:t>Раздел 4. Рабочее время и время отдыха</w:t>
      </w:r>
    </w:p>
    <w:p w:rsidR="00210EE2" w:rsidRPr="00F64874" w:rsidRDefault="00210EE2" w:rsidP="00210EE2">
      <w:pPr>
        <w:pStyle w:val="a4"/>
        <w:ind w:firstLine="540"/>
        <w:jc w:val="both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ab/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 xml:space="preserve">В учреждении установлена 5-ти дневная рабочая неделя. 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  <w:b/>
          <w:color w:val="FF00FF"/>
        </w:rPr>
      </w:pPr>
      <w:r w:rsidRPr="00F64874">
        <w:rPr>
          <w:rFonts w:ascii="Times New Roman" w:hAnsi="Times New Roman" w:cs="Times New Roman"/>
          <w:b/>
        </w:rPr>
        <w:t>Работодатель обязан: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4.1. Определять режим рабочего времени в учреждении, устанавливать время начала и окончания работы, время начала и окончания перерыва для отдыха и приема пищи в соответствии с:</w:t>
      </w:r>
    </w:p>
    <w:p w:rsidR="00210EE2" w:rsidRPr="00F64874" w:rsidRDefault="00210EE2" w:rsidP="00210EE2">
      <w:pPr>
        <w:tabs>
          <w:tab w:val="num" w:pos="540"/>
          <w:tab w:val="left" w:pos="1260"/>
          <w:tab w:val="left" w:pos="1620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Правилами внутреннего трудового распорядка;</w:t>
      </w:r>
    </w:p>
    <w:p w:rsidR="00210EE2" w:rsidRPr="00F64874" w:rsidRDefault="00210EE2" w:rsidP="00210EE2">
      <w:pPr>
        <w:tabs>
          <w:tab w:val="left" w:pos="1620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графиком сменности Работников, утвержденным  Работодателем,  согласованным с председателем ППО в начале учебного года, доведенного до Работников под роспись. Продолжительность рабочего дня сторожей определяется графиком сменности, составленным с соблюдением установленной продолжительности рабочего времени за месяц, утвержденным  Работодателем,  согласованным с председателем ППО и</w:t>
      </w:r>
      <w:r w:rsidRPr="00F64874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F64874">
        <w:rPr>
          <w:rFonts w:ascii="Times New Roman" w:hAnsi="Times New Roman" w:cs="Times New Roman"/>
          <w:sz w:val="24"/>
          <w:szCs w:val="24"/>
        </w:rPr>
        <w:t>доведенным до Работников не позднее, чем за 1 месяц до его действия (ст. 103 ТК РФ);</w:t>
      </w:r>
    </w:p>
    <w:p w:rsidR="00210EE2" w:rsidRPr="00F64874" w:rsidRDefault="00210EE2" w:rsidP="00210EE2">
      <w:pPr>
        <w:tabs>
          <w:tab w:val="left" w:pos="1620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 условиями Трудового договора (эффективного контракта);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 xml:space="preserve">4.2. Устанавливать продолжительность рабочего времени при пятидневной рабочей неделе с двумя выходными днями (Приложение): 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- нормальную продолжительность рабочего времени для административно-управленческого персонала, специалистов и служащих, учебно-вспомогательного персонала, рабочих – 40 часов в неделю (8 часов 00 мин. в день);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- сокращенную продолжительность рабочего времени</w:t>
      </w: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для</w:t>
      </w:r>
      <w:r w:rsidRPr="00F64874">
        <w:rPr>
          <w:rFonts w:ascii="Times New Roman" w:hAnsi="Times New Roman" w:cs="Times New Roman"/>
        </w:rPr>
        <w:t>: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-педагогических Работников - не более 36 часов в неделю </w:t>
      </w:r>
      <w:r w:rsidRPr="00F64874">
        <w:rPr>
          <w:rFonts w:ascii="Times New Roman" w:hAnsi="Times New Roman" w:cs="Times New Roman"/>
        </w:rPr>
        <w:t>(7 часов 12 мин. в день) (ст. 333 ТК РФ);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-Работников в возрасте до 16 лет – не более 24 часов в неделю;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-Работников в возрасте от 16 до 18 лет – не более 35 часов в неделю;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  <w:bCs/>
          <w:color w:val="000000"/>
        </w:rPr>
        <w:t>-Работников, являющихся инвалидами I или II группы - не более 35 часов в неделю;</w:t>
      </w:r>
    </w:p>
    <w:p w:rsidR="00E9764A" w:rsidRPr="00F64874" w:rsidRDefault="00E9764A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  <w:bCs/>
        </w:rPr>
      </w:pPr>
    </w:p>
    <w:p w:rsidR="00E9764A" w:rsidRPr="00F64874" w:rsidRDefault="00E9764A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  <w:bCs/>
        </w:rPr>
      </w:pP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  <w:bCs/>
        </w:rPr>
        <w:t>-Работников условия труда, на рабочих местах которых по результатам</w:t>
      </w:r>
      <w:r w:rsidRPr="00F64874">
        <w:rPr>
          <w:rStyle w:val="apple-converted-space"/>
          <w:rFonts w:ascii="Times New Roman" w:hAnsi="Times New Roman" w:cs="Times New Roman"/>
          <w:bCs/>
        </w:rPr>
        <w:t> </w:t>
      </w:r>
      <w:hyperlink r:id="rId12" w:anchor="block_3" w:history="1">
        <w:r w:rsidRPr="00F64874">
          <w:rPr>
            <w:rStyle w:val="a3"/>
            <w:rFonts w:ascii="Times New Roman" w:hAnsi="Times New Roman" w:cs="Times New Roman"/>
            <w:bCs/>
          </w:rPr>
          <w:t>специальной оценки условий труда</w:t>
        </w:r>
      </w:hyperlink>
      <w:r w:rsidRPr="00F64874">
        <w:rPr>
          <w:rFonts w:ascii="Times New Roman" w:hAnsi="Times New Roman" w:cs="Times New Roman"/>
          <w:bCs/>
        </w:rPr>
        <w:t>,</w:t>
      </w:r>
      <w:r w:rsidRPr="00F64874">
        <w:rPr>
          <w:rStyle w:val="apple-converted-space"/>
          <w:rFonts w:ascii="Times New Roman" w:hAnsi="Times New Roman" w:cs="Times New Roman"/>
          <w:bCs/>
        </w:rPr>
        <w:t> </w:t>
      </w:r>
      <w:r w:rsidRPr="00F64874">
        <w:rPr>
          <w:rFonts w:ascii="Times New Roman" w:hAnsi="Times New Roman" w:cs="Times New Roman"/>
          <w:bCs/>
        </w:rPr>
        <w:t>отнесены к вредным условиям труда 3 или 4 степени или опасным условиям труда, - не более 36 часов в неделю.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lastRenderedPageBreak/>
        <w:t>Сокращенная продолжительность рабочего времени устанавливается в соответствии со ст. 92, 93, 94 ТК РФ;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  <w:bCs/>
          <w:color w:val="000000"/>
        </w:rPr>
      </w:pPr>
      <w:r w:rsidRPr="00F64874">
        <w:rPr>
          <w:rFonts w:ascii="Times New Roman" w:hAnsi="Times New Roman" w:cs="Times New Roman"/>
        </w:rPr>
        <w:t>4.3.</w:t>
      </w:r>
      <w:r w:rsidRPr="00F64874">
        <w:rPr>
          <w:rFonts w:ascii="Times New Roman" w:hAnsi="Times New Roman" w:cs="Times New Roman"/>
          <w:color w:val="FF00FF"/>
        </w:rPr>
        <w:t xml:space="preserve"> </w:t>
      </w:r>
      <w:r w:rsidRPr="00F64874">
        <w:rPr>
          <w:rFonts w:ascii="Times New Roman" w:hAnsi="Times New Roman" w:cs="Times New Roman"/>
          <w:bCs/>
          <w:color w:val="000000"/>
        </w:rPr>
        <w:t>Предоставлять в течение рабочего дня (смены) Работнику перерыв для отдыха и питания продолжительностью не более двух часов и не менее 30 минут, который в рабочее время не включается</w:t>
      </w:r>
      <w:r w:rsidRPr="00F64874">
        <w:rPr>
          <w:rFonts w:ascii="Times New Roman" w:hAnsi="Times New Roman" w:cs="Times New Roman"/>
        </w:rPr>
        <w:t xml:space="preserve"> (ст. 108 ТК РФ);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Работодателем.</w:t>
      </w:r>
    </w:p>
    <w:p w:rsidR="00210EE2" w:rsidRPr="00F64874" w:rsidRDefault="00210EE2" w:rsidP="00210EE2">
      <w:pPr>
        <w:tabs>
          <w:tab w:val="left" w:pos="1440"/>
        </w:tabs>
        <w:spacing w:after="0" w:line="240" w:lineRule="auto"/>
        <w:ind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4.4. Обеспечить Работнику возможность отдыха и приема пищи в рабочее время на работах, где по условиям работы предоставление перерыва для отдыха и приема пищи невозможно. </w:t>
      </w:r>
      <w:r w:rsidRPr="00F64874">
        <w:rPr>
          <w:rFonts w:ascii="Times New Roman" w:hAnsi="Times New Roman" w:cs="Times New Roman"/>
          <w:bCs/>
          <w:color w:val="000000"/>
          <w:sz w:val="24"/>
          <w:szCs w:val="24"/>
        </w:rPr>
        <w:t>Перечень таких работ устанавливается Правилами внутреннего трудового распорядка</w:t>
      </w:r>
      <w:r w:rsidRPr="00F64874">
        <w:rPr>
          <w:rFonts w:ascii="Times New Roman" w:hAnsi="Times New Roman" w:cs="Times New Roman"/>
          <w:sz w:val="24"/>
          <w:szCs w:val="24"/>
        </w:rPr>
        <w:t xml:space="preserve"> (ст. 108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4.5. Н</w:t>
      </w:r>
      <w:r w:rsidRPr="00F64874">
        <w:rPr>
          <w:rFonts w:ascii="Times New Roman" w:hAnsi="Times New Roman" w:cs="Times New Roman"/>
          <w:bCs/>
          <w:color w:val="000000"/>
        </w:rPr>
        <w:t>е сокращать продолжительность работы (смены) в ночное время для Работников, принятых специально для работы в ночное время, если иное не предусмотрено коллективным договором</w:t>
      </w:r>
      <w:r w:rsidRPr="00F64874">
        <w:rPr>
          <w:rFonts w:ascii="Times New Roman" w:hAnsi="Times New Roman" w:cs="Times New Roman"/>
        </w:rPr>
        <w:t xml:space="preserve"> (ст. 96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4.6. У</w:t>
      </w:r>
      <w:r w:rsidRPr="00F64874">
        <w:rPr>
          <w:rFonts w:ascii="Times New Roman" w:hAnsi="Times New Roman" w:cs="Times New Roman"/>
          <w:bCs/>
          <w:shd w:val="clear" w:color="auto" w:fill="FFFFFF"/>
        </w:rPr>
        <w:t>меньшать продолжительность рабочего дня или смены, непосредственно предшествующих</w:t>
      </w:r>
      <w:r w:rsidRPr="00F64874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hyperlink r:id="rId13" w:anchor="block_112" w:history="1">
        <w:r w:rsidRPr="00F64874">
          <w:rPr>
            <w:rStyle w:val="a3"/>
            <w:rFonts w:ascii="Times New Roman" w:hAnsi="Times New Roman" w:cs="Times New Roman"/>
            <w:bCs/>
          </w:rPr>
          <w:t>нерабочему праздничному дню</w:t>
        </w:r>
      </w:hyperlink>
      <w:r w:rsidRPr="00F64874">
        <w:rPr>
          <w:rFonts w:ascii="Times New Roman" w:hAnsi="Times New Roman" w:cs="Times New Roman"/>
          <w:bCs/>
          <w:shd w:val="clear" w:color="auto" w:fill="FFFFFF"/>
        </w:rPr>
        <w:t>, на один час</w:t>
      </w:r>
      <w:r w:rsidRPr="00F64874">
        <w:rPr>
          <w:rFonts w:ascii="Times New Roman" w:hAnsi="Times New Roman" w:cs="Times New Roman"/>
          <w:bCs/>
        </w:rPr>
        <w:br/>
      </w:r>
      <w:r w:rsidRPr="00F64874">
        <w:rPr>
          <w:rFonts w:ascii="Times New Roman" w:hAnsi="Times New Roman" w:cs="Times New Roman"/>
        </w:rPr>
        <w:t>(ст. 95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4.7. Обеспечить продолжительность еженедельного непрерывного отдыха для Работников - не менее 42 часов (ст. 110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 xml:space="preserve">4.8. Предоставлять </w:t>
      </w:r>
      <w:r w:rsidRPr="00F64874">
        <w:rPr>
          <w:rFonts w:ascii="Times New Roman" w:hAnsi="Times New Roman" w:cs="Times New Roman"/>
          <w:bCs/>
          <w:color w:val="000000"/>
        </w:rPr>
        <w:t>работающим женщинам, имеющим детей в возрасте до полутора лет, предоставляются помимо перерыва для отдыха и питания дополнительные перерывы для кормления ребенка (детей) не реже чем через каждые три часа продолжительностью не менее 30 минут каждый.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 xml:space="preserve">Перерывы для кормления ребенка (детей) включаются в рабочее время и подлежат оплате в размере среднего заработка </w:t>
      </w:r>
      <w:r w:rsidRPr="00F64874">
        <w:t>(ст. 258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4.9. Привлекать Работников к сверхурочной работе только в соответствии   со статьей 99 ТК РФ. В других случаях привлечения к сверхурочной работе допускать с письменного согласия Работника и по согласованию с представительным  органом Работников: в лице председателя ППО (ст. 99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4.10.  Допускать привлечение  инвалидов к сверхурочным работам, работам в выходные дни и ночное время только с их согласия и по согласованию с представительным органом Работников: в лице председателя СТК, при условии, если такие работы не запрещены по состоянию здоровья (ст. 99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 xml:space="preserve">4.11. Предоставлять всем Работникам ежегодные отпуска </w:t>
      </w: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>с сохранением места работы (должности) и среднего заработка</w:t>
      </w:r>
      <w:r w:rsidRPr="00F64874">
        <w:rPr>
          <w:rFonts w:ascii="Times New Roman" w:hAnsi="Times New Roman" w:cs="Times New Roman"/>
        </w:rPr>
        <w:t xml:space="preserve"> в соответствии со ст. 114 ТК РФ;</w:t>
      </w:r>
    </w:p>
    <w:p w:rsidR="00E9764A" w:rsidRPr="00F64874" w:rsidRDefault="00E9764A" w:rsidP="00210EE2">
      <w:pPr>
        <w:pStyle w:val="a4"/>
        <w:ind w:firstLine="540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  <w:bCs/>
          <w:shd w:val="clear" w:color="auto" w:fill="FFFFFF"/>
        </w:rPr>
      </w:pP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>4.12. Предоставлять ежегодный основной оплачиваемый отпуск Работникам продолжительностью 28 календарных дней (ст. 115 ТК РФ);</w:t>
      </w:r>
      <w:r w:rsidRPr="00F64874">
        <w:rPr>
          <w:rFonts w:ascii="Times New Roman" w:hAnsi="Times New Roman" w:cs="Times New Roman"/>
          <w:bCs/>
          <w:color w:val="000000"/>
        </w:rPr>
        <w:br/>
      </w: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       4.13. Предоставлять педагогическим Работникам ежегодный основной удлиненный оплачиваемый отпуск, продолжительность которого устанавливается Правительством Российской Федерации (ст. 334 ТК РФ);</w:t>
      </w:r>
      <w:r w:rsidRPr="00F64874">
        <w:rPr>
          <w:rFonts w:ascii="Times New Roman" w:hAnsi="Times New Roman" w:cs="Times New Roman"/>
          <w:bCs/>
        </w:rPr>
        <w:br/>
      </w: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       4.14.</w:t>
      </w:r>
      <w:r w:rsidRPr="00F64874">
        <w:rPr>
          <w:rFonts w:ascii="Times New Roman" w:hAnsi="Times New Roman" w:cs="Times New Roman"/>
        </w:rPr>
        <w:t xml:space="preserve"> </w:t>
      </w:r>
      <w:r w:rsidRPr="00F64874">
        <w:rPr>
          <w:rFonts w:ascii="Times New Roman" w:hAnsi="Times New Roman" w:cs="Times New Roman"/>
          <w:bCs/>
          <w:shd w:val="clear" w:color="auto" w:fill="FFFFFF"/>
        </w:rPr>
        <w:t>Предоставлять</w:t>
      </w:r>
      <w:r w:rsidRPr="00F64874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е</w:t>
      </w: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жегодные дополнительные оплачиваемые отпуска:  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- </w:t>
      </w:r>
      <w:hyperlink r:id="rId14" w:anchor="block_117" w:history="1">
        <w:r w:rsidRPr="00F64874">
          <w:rPr>
            <w:rStyle w:val="a3"/>
            <w:rFonts w:ascii="Times New Roman" w:hAnsi="Times New Roman" w:cs="Times New Roman"/>
            <w:bCs/>
          </w:rPr>
          <w:t>Работникам</w:t>
        </w:r>
      </w:hyperlink>
      <w:r w:rsidRPr="00F64874">
        <w:rPr>
          <w:rFonts w:ascii="Times New Roman" w:hAnsi="Times New Roman" w:cs="Times New Roman"/>
          <w:bCs/>
          <w:shd w:val="clear" w:color="auto" w:fill="FFFFFF"/>
        </w:rPr>
        <w:t>, занятым на работах с вредными и (или) опасными условиями труда, которые по результатам специальной оценки условий труда отнесены к</w:t>
      </w:r>
      <w:r w:rsidRPr="00F64874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hyperlink r:id="rId15" w:anchor="block_14" w:history="1">
        <w:r w:rsidRPr="00F64874">
          <w:rPr>
            <w:rStyle w:val="a3"/>
            <w:rFonts w:ascii="Times New Roman" w:hAnsi="Times New Roman" w:cs="Times New Roman"/>
            <w:bCs/>
          </w:rPr>
          <w:t>вредным условиям</w:t>
        </w:r>
      </w:hyperlink>
      <w:r w:rsidRPr="00F64874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F64874">
        <w:rPr>
          <w:rFonts w:ascii="Times New Roman" w:hAnsi="Times New Roman" w:cs="Times New Roman"/>
          <w:bCs/>
          <w:shd w:val="clear" w:color="auto" w:fill="FFFFFF"/>
        </w:rPr>
        <w:t>труда 2, 3 или 4 степени либо опасным условиям труда</w:t>
      </w:r>
      <w:r w:rsidRPr="00F64874">
        <w:rPr>
          <w:rFonts w:ascii="Times New Roman" w:hAnsi="Times New Roman" w:cs="Times New Roman"/>
        </w:rPr>
        <w:t xml:space="preserve"> 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  <w:bCs/>
          <w:shd w:val="clear" w:color="auto" w:fill="FFFFFF"/>
        </w:rPr>
      </w:pPr>
      <w:r w:rsidRPr="00F64874">
        <w:rPr>
          <w:rFonts w:ascii="Times New Roman" w:hAnsi="Times New Roman" w:cs="Times New Roman"/>
          <w:bCs/>
          <w:shd w:val="clear" w:color="auto" w:fill="FFFFFF"/>
        </w:rPr>
        <w:t>(ст. 116, 117 ТК РФ);</w:t>
      </w:r>
    </w:p>
    <w:p w:rsidR="00210EE2" w:rsidRPr="00F64874" w:rsidRDefault="00210EE2" w:rsidP="00210EE2">
      <w:pPr>
        <w:pStyle w:val="a4"/>
        <w:shd w:val="clear" w:color="auto" w:fill="FFFFFF"/>
        <w:ind w:firstLine="540"/>
        <w:rPr>
          <w:rFonts w:ascii="Times New Roman" w:hAnsi="Times New Roman" w:cs="Times New Roman"/>
          <w:bCs/>
          <w:shd w:val="clear" w:color="auto" w:fill="FFFFFF"/>
        </w:rPr>
      </w:pPr>
      <w:r w:rsidRPr="00F64874">
        <w:rPr>
          <w:rFonts w:ascii="Times New Roman" w:hAnsi="Times New Roman" w:cs="Times New Roman"/>
        </w:rPr>
        <w:lastRenderedPageBreak/>
        <w:t>-</w:t>
      </w: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 Работникам с ненормированным рабочим днем, продолжительность отпусков определяется коллективным договором или правилами        внутреннего трудового распорядка и не может быть менее трех       календарных дней (ст. 116, 119 ТК РФ)</w:t>
      </w:r>
      <w:r w:rsidRPr="00F64874">
        <w:rPr>
          <w:rFonts w:ascii="Times New Roman" w:hAnsi="Times New Roman" w:cs="Times New Roman"/>
        </w:rPr>
        <w:t xml:space="preserve"> (Приложение № 4);</w:t>
      </w:r>
      <w:r w:rsidRPr="00F64874">
        <w:rPr>
          <w:rFonts w:ascii="Times New Roman" w:hAnsi="Times New Roman" w:cs="Times New Roman"/>
          <w:bCs/>
        </w:rPr>
        <w:br/>
      </w: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       </w:t>
      </w:r>
      <w:r w:rsidRPr="00F64874">
        <w:rPr>
          <w:rFonts w:ascii="Times New Roman" w:hAnsi="Times New Roman" w:cs="Times New Roman"/>
        </w:rPr>
        <w:t xml:space="preserve">4.15. </w:t>
      </w:r>
      <w:r w:rsidRPr="00F64874">
        <w:rPr>
          <w:rFonts w:ascii="Times New Roman" w:hAnsi="Times New Roman" w:cs="Times New Roman"/>
          <w:bCs/>
        </w:rPr>
        <w:t>Предоставлять оплачиваемые отпуска Работникам ежегодно.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До истечения шести месяцев непрерывной работы оплачиваемый отпуск по заявлению Работника должен быть предоставлен: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- женщинам - перед отпуском по беременности и родам или непосредственно после него;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- Работникам в возрасте до восемнадцати лет;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- Работникам, усыновившим ребенка (детей) в возрасте до трех месяцев;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- в других случаях, предусмотренных</w:t>
      </w:r>
      <w:r w:rsidRPr="00F64874">
        <w:rPr>
          <w:rStyle w:val="apple-converted-space"/>
          <w:bCs/>
        </w:rPr>
        <w:t> </w:t>
      </w:r>
      <w:hyperlink r:id="rId16" w:anchor="block_286" w:history="1">
        <w:r w:rsidRPr="00F64874">
          <w:rPr>
            <w:rStyle w:val="a3"/>
            <w:bCs/>
          </w:rPr>
          <w:t>федеральными законами</w:t>
        </w:r>
      </w:hyperlink>
      <w:r w:rsidRPr="00F64874">
        <w:rPr>
          <w:bCs/>
        </w:rPr>
        <w:t xml:space="preserve"> (ст. </w:t>
      </w:r>
      <w:r w:rsidRPr="00F64874">
        <w:t xml:space="preserve">122 ТК РФ); 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t xml:space="preserve">4.16. </w:t>
      </w:r>
      <w:r w:rsidRPr="00F64874">
        <w:rPr>
          <w:bCs/>
        </w:rPr>
        <w:t>Определять очередность предоставления оплачиваемых отпусков ежегодно в соответствии с графиком отпусков, утверждаемым Работодателем с учетом мнения председателя ППО учреждения не позднее, чем за две недели до наступления календарного года в порядке, установленном</w:t>
      </w:r>
      <w:r w:rsidRPr="00F64874">
        <w:rPr>
          <w:rStyle w:val="apple-converted-space"/>
          <w:bCs/>
        </w:rPr>
        <w:t> </w:t>
      </w:r>
      <w:hyperlink r:id="rId17" w:anchor="block_372" w:history="1">
        <w:r w:rsidRPr="00F64874">
          <w:rPr>
            <w:rStyle w:val="a3"/>
            <w:bCs/>
          </w:rPr>
          <w:t>статьей 372</w:t>
        </w:r>
      </w:hyperlink>
      <w:r w:rsidRPr="00F64874">
        <w:rPr>
          <w:rStyle w:val="apple-converted-space"/>
          <w:bCs/>
        </w:rPr>
        <w:t> ТК РФ</w:t>
      </w:r>
      <w:r w:rsidRPr="00F64874">
        <w:rPr>
          <w:bCs/>
        </w:rPr>
        <w:t xml:space="preserve"> для принятия локальных нормативных актов.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  <w:color w:val="000000"/>
        </w:rPr>
        <w:t>График отпусков обязателен как для Работодателя, так и для Работника.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  <w:color w:val="000000"/>
        </w:rPr>
        <w:t>О времени начала отпуска Работник должен быть извещен под роспись не позднее, чем за две недели до его начала</w:t>
      </w:r>
      <w:r w:rsidRPr="00F64874">
        <w:t xml:space="preserve"> (ст. 123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4.17. Производить: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- продление или перенесение е</w:t>
      </w: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>жегодного оплачиваемого отпуска на другой срок с учетом пожеланий Работника, в случаях: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1068"/>
        <w:rPr>
          <w:rFonts w:ascii="Times New Roman" w:hAnsi="Times New Roman" w:cs="Times New Roman"/>
          <w:bCs/>
          <w:color w:val="000000"/>
        </w:rPr>
      </w:pPr>
      <w:r w:rsidRPr="00F64874">
        <w:rPr>
          <w:rFonts w:ascii="Times New Roman" w:hAnsi="Times New Roman" w:cs="Times New Roman"/>
          <w:bCs/>
          <w:color w:val="000000"/>
        </w:rPr>
        <w:t>-временной нетрудоспособности Работника;</w:t>
      </w:r>
    </w:p>
    <w:p w:rsidR="00210EE2" w:rsidRPr="00F64874" w:rsidRDefault="00210EE2" w:rsidP="00210EE2">
      <w:pPr>
        <w:pStyle w:val="a4"/>
        <w:tabs>
          <w:tab w:val="clear" w:pos="426"/>
        </w:tabs>
        <w:suppressAutoHyphens w:val="0"/>
        <w:ind w:left="1068"/>
        <w:rPr>
          <w:rFonts w:ascii="Times New Roman" w:hAnsi="Times New Roman" w:cs="Times New Roman"/>
          <w:bCs/>
          <w:color w:val="000000"/>
        </w:rPr>
      </w:pPr>
      <w:r w:rsidRPr="00F64874">
        <w:rPr>
          <w:rFonts w:ascii="Times New Roman" w:hAnsi="Times New Roman" w:cs="Times New Roman"/>
          <w:bCs/>
          <w:color w:val="000000"/>
        </w:rPr>
        <w:t>-в других случаях, предусмотренных трудовым законодательством, локальными нормативными актами (</w:t>
      </w:r>
      <w:r w:rsidRPr="00F64874">
        <w:rPr>
          <w:rFonts w:ascii="Times New Roman" w:hAnsi="Times New Roman" w:cs="Times New Roman"/>
        </w:rPr>
        <w:t>ст. 124 ТК РФ):</w:t>
      </w:r>
    </w:p>
    <w:p w:rsidR="00210EE2" w:rsidRPr="00F64874" w:rsidRDefault="00210EE2" w:rsidP="00210EE2">
      <w:pPr>
        <w:pStyle w:val="s1"/>
        <w:spacing w:before="0" w:beforeAutospacing="0" w:after="0" w:afterAutospacing="0"/>
        <w:rPr>
          <w:bCs/>
          <w:color w:val="000000"/>
        </w:rPr>
      </w:pPr>
      <w:r w:rsidRPr="00F64874">
        <w:rPr>
          <w:bCs/>
          <w:color w:val="000000"/>
        </w:rPr>
        <w:t xml:space="preserve">        - разделение на части ежегодного оплачиваемого отпуска по соглашению между Работником и Работодателем. При этом хотя бы одна из частей этого отпуска должна быть не менее 14 календарных дней;</w:t>
      </w:r>
    </w:p>
    <w:p w:rsidR="00E9764A" w:rsidRPr="00F64874" w:rsidRDefault="00210EE2" w:rsidP="00210EE2">
      <w:pPr>
        <w:pStyle w:val="s1"/>
        <w:spacing w:before="0" w:beforeAutospacing="0" w:after="0" w:afterAutospacing="0"/>
        <w:rPr>
          <w:bCs/>
          <w:color w:val="000000"/>
        </w:rPr>
      </w:pPr>
      <w:r w:rsidRPr="00F64874">
        <w:rPr>
          <w:bCs/>
          <w:color w:val="000000"/>
        </w:rPr>
        <w:t xml:space="preserve">        - отзыв Работника из отпуска только с его согласия. Неиспользованная в связи с этим часть отпуска должна быть предоставлена по выбору Работника в удобное </w:t>
      </w:r>
    </w:p>
    <w:p w:rsidR="00E9764A" w:rsidRPr="00F64874" w:rsidRDefault="00E9764A" w:rsidP="00210EE2">
      <w:pPr>
        <w:pStyle w:val="s1"/>
        <w:spacing w:before="0" w:beforeAutospacing="0" w:after="0" w:afterAutospacing="0"/>
        <w:rPr>
          <w:bCs/>
          <w:color w:val="000000"/>
        </w:rPr>
      </w:pPr>
    </w:p>
    <w:p w:rsidR="00E9764A" w:rsidRPr="00F64874" w:rsidRDefault="00E9764A" w:rsidP="00210EE2">
      <w:pPr>
        <w:pStyle w:val="s1"/>
        <w:spacing w:before="0" w:beforeAutospacing="0" w:after="0" w:afterAutospacing="0"/>
        <w:rPr>
          <w:bCs/>
          <w:color w:val="000000"/>
        </w:rPr>
      </w:pPr>
    </w:p>
    <w:p w:rsidR="00210EE2" w:rsidRPr="00F64874" w:rsidRDefault="00210EE2" w:rsidP="00210EE2">
      <w:pPr>
        <w:pStyle w:val="s1"/>
        <w:spacing w:before="0" w:beforeAutospacing="0" w:after="0" w:afterAutospacing="0"/>
        <w:rPr>
          <w:bCs/>
          <w:color w:val="000000"/>
        </w:rPr>
      </w:pPr>
      <w:r w:rsidRPr="00F64874">
        <w:rPr>
          <w:bCs/>
          <w:color w:val="000000"/>
        </w:rPr>
        <w:t>для него время в течение текущего рабочего года или присоединена к отпуску за следующий рабочий год.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708"/>
        <w:rPr>
          <w:bCs/>
          <w:color w:val="000000"/>
        </w:rPr>
      </w:pPr>
      <w:r w:rsidRPr="00F64874">
        <w:rPr>
          <w:bCs/>
          <w:color w:val="000000"/>
        </w:rPr>
        <w:t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  <w:bCs/>
          <w:shd w:val="clear" w:color="auto" w:fill="FFFFFF"/>
        </w:rPr>
      </w:pPr>
      <w:r w:rsidRPr="00F64874">
        <w:rPr>
          <w:rFonts w:ascii="Times New Roman" w:hAnsi="Times New Roman" w:cs="Times New Roman"/>
        </w:rPr>
        <w:t xml:space="preserve"> 4.18. Предоставлять п</w:t>
      </w:r>
      <w:r w:rsidRPr="00F64874">
        <w:rPr>
          <w:rFonts w:ascii="Times New Roman" w:hAnsi="Times New Roman" w:cs="Times New Roman"/>
          <w:bCs/>
          <w:shd w:val="clear" w:color="auto" w:fill="FFFFFF"/>
        </w:rPr>
        <w:t>едагогическим Работникам учреждения, осуществляющего образовательную деятельность, не реже чем через каждые 10 лет непрерывной педагогической работы право на длительный отпуск сроком до одного года,</w:t>
      </w:r>
      <w:r w:rsidRPr="00F64874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hyperlink r:id="rId18" w:anchor="block_1000" w:history="1">
        <w:r w:rsidRPr="00F64874">
          <w:rPr>
            <w:rStyle w:val="a3"/>
            <w:rFonts w:ascii="Times New Roman" w:hAnsi="Times New Roman" w:cs="Times New Roman"/>
            <w:bCs/>
          </w:rPr>
          <w:t>порядок</w:t>
        </w:r>
      </w:hyperlink>
      <w:r w:rsidRPr="00F64874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F64874">
        <w:rPr>
          <w:rFonts w:ascii="Times New Roman" w:hAnsi="Times New Roman" w:cs="Times New Roman"/>
          <w:bCs/>
          <w:shd w:val="clear" w:color="auto" w:fill="FFFFFF"/>
        </w:rPr>
        <w:t xml:space="preserve">и условия предоставления которого, определяются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Pr="00F64874">
        <w:rPr>
          <w:rFonts w:ascii="Times New Roman" w:hAnsi="Times New Roman" w:cs="Times New Roman"/>
        </w:rPr>
        <w:t>(ст. 335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  <w:bCs/>
        </w:rPr>
        <w:t xml:space="preserve"> </w:t>
      </w:r>
      <w:r w:rsidRPr="00F64874">
        <w:rPr>
          <w:rFonts w:ascii="Times New Roman" w:hAnsi="Times New Roman" w:cs="Times New Roman"/>
        </w:rPr>
        <w:t>4.19. Обеспечить гарантии при предоставлении ежегодных оплачиваемых отпусков следующим категориям Работников: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lastRenderedPageBreak/>
        <w:t>- женщине п</w:t>
      </w: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>еред отпуском по беременности и родам или непосредственно после него либо по окончании отпуска по уходу за ребенком по ее желанию независимо от стажа работы у данного работодателя</w:t>
      </w:r>
      <w:r w:rsidRPr="00F64874">
        <w:rPr>
          <w:rFonts w:ascii="Times New Roman" w:hAnsi="Times New Roman" w:cs="Times New Roman"/>
        </w:rPr>
        <w:t xml:space="preserve"> (ст. 260 ТК РФ);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</w:pPr>
      <w:r w:rsidRPr="00F64874">
        <w:rPr>
          <w:bCs/>
          <w:color w:val="000000"/>
        </w:rPr>
        <w:t>- Работникам в возрасте до восемнадцати лет - продолжительностью 31 календарный день в удобное для них время</w:t>
      </w:r>
      <w:r w:rsidRPr="00F64874">
        <w:t xml:space="preserve"> (ст. 267 ТК РФ);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</w:pPr>
      <w:r w:rsidRPr="00F64874">
        <w:rPr>
          <w:bCs/>
          <w:color w:val="000000"/>
          <w:shd w:val="clear" w:color="auto" w:fill="FFFFFF"/>
        </w:rPr>
        <w:t>- о</w:t>
      </w:r>
      <w:r w:rsidRPr="00F64874">
        <w:rPr>
          <w:bCs/>
          <w:shd w:val="clear" w:color="auto" w:fill="FFFFFF"/>
        </w:rPr>
        <w:t>дному из родителей (опекуну, попечителю</w:t>
      </w:r>
      <w:r w:rsidRPr="00F64874">
        <w:rPr>
          <w:bCs/>
          <w:color w:val="000000"/>
          <w:shd w:val="clear" w:color="auto" w:fill="FFFFFF"/>
        </w:rPr>
        <w:t>, приемному родителю</w:t>
      </w:r>
      <w:r w:rsidRPr="00F64874">
        <w:rPr>
          <w:bCs/>
          <w:shd w:val="clear" w:color="auto" w:fill="FFFFFF"/>
        </w:rPr>
        <w:t>) для ухода за</w:t>
      </w:r>
      <w:r w:rsidRPr="00F64874">
        <w:rPr>
          <w:rStyle w:val="apple-converted-space"/>
          <w:bCs/>
          <w:shd w:val="clear" w:color="auto" w:fill="FFFFFF"/>
        </w:rPr>
        <w:t> </w:t>
      </w:r>
      <w:hyperlink r:id="rId19" w:anchor="block_103" w:history="1">
        <w:r w:rsidRPr="00F64874">
          <w:rPr>
            <w:rStyle w:val="a3"/>
            <w:bCs/>
          </w:rPr>
          <w:t>детьми-инвалидами</w:t>
        </w:r>
      </w:hyperlink>
      <w:r w:rsidRPr="00F64874">
        <w:rPr>
          <w:rStyle w:val="apple-converted-space"/>
          <w:bCs/>
          <w:shd w:val="clear" w:color="auto" w:fill="FFFFFF"/>
        </w:rPr>
        <w:t> </w:t>
      </w:r>
      <w:r w:rsidRPr="00F64874">
        <w:rPr>
          <w:bCs/>
          <w:shd w:val="clear" w:color="auto" w:fill="FFFFFF"/>
        </w:rPr>
        <w:t>по его письменному</w:t>
      </w:r>
      <w:r w:rsidRPr="00F64874">
        <w:rPr>
          <w:rStyle w:val="apple-converted-space"/>
          <w:bCs/>
          <w:shd w:val="clear" w:color="auto" w:fill="FFFFFF"/>
        </w:rPr>
        <w:t> </w:t>
      </w:r>
      <w:hyperlink r:id="rId20" w:anchor="block_2" w:history="1">
        <w:r w:rsidRPr="00F64874">
          <w:rPr>
            <w:rStyle w:val="a3"/>
            <w:bCs/>
          </w:rPr>
          <w:t>заявлению</w:t>
        </w:r>
      </w:hyperlink>
      <w:r w:rsidRPr="00F64874">
        <w:rPr>
          <w:rStyle w:val="apple-converted-space"/>
          <w:bCs/>
          <w:shd w:val="clear" w:color="auto" w:fill="FFFFFF"/>
        </w:rPr>
        <w:t xml:space="preserve"> предоставлять </w:t>
      </w:r>
      <w:r w:rsidRPr="00F64874">
        <w:rPr>
          <w:bCs/>
          <w:shd w:val="clear" w:color="auto" w:fill="FFFFFF"/>
        </w:rPr>
        <w:t xml:space="preserve">четыре дополнительных оплачиваемых выходных дня в месяц </w:t>
      </w:r>
      <w:r w:rsidRPr="00F64874">
        <w:rPr>
          <w:bCs/>
          <w:color w:val="000000"/>
          <w:shd w:val="clear" w:color="auto" w:fill="FFFFFF"/>
        </w:rPr>
        <w:t>(ст. 262.1 ТК РФ);</w:t>
      </w:r>
      <w:r w:rsidRPr="00F64874">
        <w:rPr>
          <w:bCs/>
          <w:color w:val="000000"/>
        </w:rPr>
        <w:br/>
      </w:r>
      <w:r w:rsidRPr="00F64874">
        <w:t xml:space="preserve">        4.20. Производить оплату отпуска не позднее, чем за три дня до его начала (ст.136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4.21. Предоставлять Работнику по семейным обстоятельствам и другим уважительным причинам, по его письменному заявлению, отпуск без сохранения заработной платы, продолжительность которого определяется по соглашению между Работником и Работодателем (ст. 128 ТК РФ).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участникам Великой Отечественной войны - до 35 календарных дней в году;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работающим пенсионерам по старости (по возрасту) - до 14 календарных дней в году;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работающим инвалидам - до 60 календарных дней в году;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  <w:shd w:val="clear" w:color="auto" w:fill="FFFFFF"/>
        </w:rPr>
      </w:pPr>
      <w:r w:rsidRPr="00F64874">
        <w:rPr>
          <w:bCs/>
          <w:color w:val="000000"/>
          <w:shd w:val="clear" w:color="auto" w:fill="FFFFFF"/>
        </w:rPr>
        <w:t xml:space="preserve">- Работнику, имеющему двух или более детей в возрасте до четырнадцати лет,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в удобное для них время продолжительностью до 14 календарных дней; </w:t>
      </w:r>
    </w:p>
    <w:p w:rsidR="00E9764A" w:rsidRPr="00F64874" w:rsidRDefault="00E9764A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</w:p>
    <w:p w:rsidR="00E9764A" w:rsidRPr="00F64874" w:rsidRDefault="00E9764A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Работникам в случаях рождения ребенка, регистрации брака, смерти близких родственников - до пяти календарных дней;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в других случаях, предусмотренных настоящим Кодексом, иными федеральными законами либо коллективным договором;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4.22. Производить оплату дополнительных оплачиваемых отпусков в пределах фонда оплаты труда;</w:t>
      </w:r>
    </w:p>
    <w:p w:rsidR="00210EE2" w:rsidRPr="00F64874" w:rsidRDefault="00210EE2" w:rsidP="00210EE2">
      <w:pPr>
        <w:spacing w:after="0" w:line="340" w:lineRule="exact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340" w:lineRule="exact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5. Оплата и нормирование труда</w:t>
      </w:r>
    </w:p>
    <w:p w:rsidR="00210EE2" w:rsidRPr="00F64874" w:rsidRDefault="00210EE2" w:rsidP="00210EE2">
      <w:pPr>
        <w:pStyle w:val="a4"/>
        <w:ind w:firstLine="540"/>
        <w:outlineLvl w:val="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Стороны договорились: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 xml:space="preserve">5.1. </w:t>
      </w:r>
      <w:r w:rsidRPr="00F64874">
        <w:rPr>
          <w:rStyle w:val="s10"/>
          <w:rFonts w:ascii="Times New Roman" w:eastAsia="Calibri" w:hAnsi="Times New Roman" w:cs="Times New Roman"/>
          <w:bCs/>
          <w:color w:val="000000"/>
        </w:rPr>
        <w:t>Заработная плата (оплата труда Работника)</w:t>
      </w:r>
      <w:r w:rsidRPr="00F64874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</w:t>
      </w:r>
      <w:r w:rsidRPr="00F64874">
        <w:rPr>
          <w:rFonts w:ascii="Times New Roman" w:hAnsi="Times New Roman" w:cs="Times New Roman"/>
          <w:bCs/>
          <w:color w:val="000000"/>
          <w:shd w:val="clear" w:color="auto" w:fill="FFFFFF"/>
        </w:rPr>
        <w:t>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условиях, и иные выплаты компенсационного характера) и стимулирующие выплаты (доплаты и надбавки стимулирующего характера, премии и иные поощрительные выплаты)</w:t>
      </w:r>
      <w:r w:rsidRPr="00F64874">
        <w:rPr>
          <w:rFonts w:ascii="Times New Roman" w:hAnsi="Times New Roman" w:cs="Times New Roman"/>
        </w:rPr>
        <w:t xml:space="preserve"> (ст. 129 ТК РФ), в соответствии с законодательством Российской Федерации, Республики Дагестан бюджетного дошкольного образовательного учреждения детского сада   № </w:t>
      </w:r>
      <w:r w:rsidR="00E9764A" w:rsidRPr="00F64874">
        <w:rPr>
          <w:rFonts w:ascii="Times New Roman" w:hAnsi="Times New Roman" w:cs="Times New Roman"/>
        </w:rPr>
        <w:t>5 «Дружба»</w:t>
      </w:r>
      <w:r w:rsidRPr="00F64874">
        <w:rPr>
          <w:rFonts w:ascii="Times New Roman" w:hAnsi="Times New Roman" w:cs="Times New Roman"/>
        </w:rPr>
        <w:t xml:space="preserve">   </w:t>
      </w:r>
      <w:r w:rsidRPr="00F64874">
        <w:rPr>
          <w:rFonts w:ascii="Times New Roman" w:hAnsi="Times New Roman" w:cs="Times New Roman"/>
        </w:rPr>
        <w:lastRenderedPageBreak/>
        <w:t>городского округа «город Дагестанские Огни», согласованного председателем ППО;</w:t>
      </w:r>
      <w:r w:rsidRPr="00F64874">
        <w:rPr>
          <w:rFonts w:ascii="Times New Roman" w:hAnsi="Times New Roman" w:cs="Times New Roman"/>
          <w:bCs/>
          <w:color w:val="000000"/>
        </w:rPr>
        <w:br/>
      </w:r>
      <w:r w:rsidRPr="00F64874">
        <w:rPr>
          <w:rFonts w:ascii="Times New Roman" w:hAnsi="Times New Roman" w:cs="Times New Roman"/>
        </w:rPr>
        <w:t xml:space="preserve">       5.2. Устанавливать в пределах фонда оплаты труда:</w:t>
      </w:r>
    </w:p>
    <w:p w:rsidR="00210EE2" w:rsidRPr="00F64874" w:rsidRDefault="00210EE2" w:rsidP="00210EE2">
      <w:pPr>
        <w:tabs>
          <w:tab w:val="num" w:pos="0"/>
        </w:tabs>
        <w:spacing w:after="0" w:line="240" w:lineRule="auto"/>
        <w:ind w:firstLine="54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компенсационные выплаты в соответствии с </w:t>
      </w:r>
      <w:r w:rsidRPr="00F64874"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Муниципального бюджетного дошкольного образовательного учреждения детского сада   № </w:t>
      </w:r>
      <w:r w:rsidR="00E9764A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  <w:r w:rsidRPr="00F64874">
        <w:rPr>
          <w:rFonts w:ascii="Times New Roman" w:hAnsi="Times New Roman" w:cs="Times New Roman"/>
          <w:sz w:val="24"/>
          <w:szCs w:val="24"/>
        </w:rPr>
        <w:t xml:space="preserve">  городского округа «город Дагестанские Огни»;</w:t>
      </w:r>
      <w:r w:rsidRPr="00F648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10EE2" w:rsidRPr="00F64874" w:rsidRDefault="00210EE2" w:rsidP="00210EE2">
      <w:pPr>
        <w:tabs>
          <w:tab w:val="num" w:pos="0"/>
        </w:tabs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с</w:t>
      </w:r>
      <w:r w:rsidRPr="00F648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тимулирующие выплаты, в соответствии с Приложением  « </w:t>
      </w:r>
      <w:r w:rsidRPr="00F64874">
        <w:rPr>
          <w:rFonts w:ascii="Times New Roman" w:hAnsi="Times New Roman" w:cs="Times New Roman"/>
          <w:sz w:val="24"/>
          <w:szCs w:val="24"/>
        </w:rPr>
        <w:t xml:space="preserve">Положения об оплате труда работников» Муниципального бюджетного дошкольного образовательного учреждения детского сада   № </w:t>
      </w:r>
      <w:r w:rsidR="00E9764A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  <w:r w:rsidRPr="00F64874">
        <w:rPr>
          <w:rFonts w:ascii="Times New Roman" w:hAnsi="Times New Roman" w:cs="Times New Roman"/>
          <w:sz w:val="24"/>
          <w:szCs w:val="24"/>
        </w:rPr>
        <w:t>городского округа «город Дагестанские Огни»;</w:t>
      </w:r>
    </w:p>
    <w:p w:rsidR="00210EE2" w:rsidRPr="00F64874" w:rsidRDefault="00210EE2" w:rsidP="00210EE2">
      <w:pPr>
        <w:tabs>
          <w:tab w:val="num" w:pos="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премии, материальную помощь в соответствии с Положением о </w:t>
      </w:r>
      <w:r w:rsidRPr="00F64874">
        <w:rPr>
          <w:rFonts w:ascii="Times New Roman" w:hAnsi="Times New Roman" w:cs="Times New Roman"/>
          <w:sz w:val="24"/>
          <w:szCs w:val="24"/>
        </w:rPr>
        <w:t xml:space="preserve">премировании, оказании материальной помощи работникам Муниципального бюджетного  дошкольного образовательного учреждения детского сада   № </w:t>
      </w:r>
      <w:r w:rsidR="00E9764A" w:rsidRPr="00F64874">
        <w:rPr>
          <w:rFonts w:ascii="Times New Roman" w:hAnsi="Times New Roman" w:cs="Times New Roman"/>
          <w:sz w:val="24"/>
          <w:szCs w:val="24"/>
        </w:rPr>
        <w:t>5 «Дружба»</w:t>
      </w:r>
      <w:r w:rsidRPr="00F64874">
        <w:rPr>
          <w:rFonts w:ascii="Times New Roman" w:hAnsi="Times New Roman" w:cs="Times New Roman"/>
          <w:sz w:val="24"/>
          <w:szCs w:val="24"/>
        </w:rPr>
        <w:t xml:space="preserve">  городского округа «город Дагестанские Огни».  </w:t>
      </w:r>
    </w:p>
    <w:p w:rsidR="00210EE2" w:rsidRPr="00F64874" w:rsidRDefault="00210EE2" w:rsidP="00210EE2">
      <w:pPr>
        <w:tabs>
          <w:tab w:val="num" w:pos="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10EE2" w:rsidRPr="00F64874" w:rsidRDefault="00210EE2" w:rsidP="00210EE2">
      <w:pPr>
        <w:pStyle w:val="a4"/>
        <w:ind w:firstLine="540"/>
        <w:outlineLvl w:val="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  <w:b/>
        </w:rPr>
        <w:t>Работодатель обязуется</w:t>
      </w:r>
      <w:r w:rsidRPr="00F64874">
        <w:rPr>
          <w:rFonts w:ascii="Times New Roman" w:hAnsi="Times New Roman" w:cs="Times New Roman"/>
        </w:rPr>
        <w:t>: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5.3. Своевременно знакомить Работников учреждения с условиями оплаты труда, штатным расписанием и тарификацией (под роспись);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5.4. П</w:t>
      </w:r>
      <w:r w:rsidRPr="00F64874">
        <w:rPr>
          <w:rFonts w:ascii="Times New Roman" w:hAnsi="Times New Roman" w:cs="Times New Roman"/>
          <w:bCs/>
        </w:rPr>
        <w:t xml:space="preserve">ри выплате заработной платы </w:t>
      </w:r>
      <w:hyperlink r:id="rId21" w:history="1">
        <w:r w:rsidRPr="00F64874">
          <w:rPr>
            <w:rStyle w:val="a3"/>
            <w:rFonts w:ascii="Times New Roman" w:hAnsi="Times New Roman" w:cs="Times New Roman"/>
            <w:bCs/>
          </w:rPr>
          <w:t>извещать</w:t>
        </w:r>
      </w:hyperlink>
      <w:r w:rsidRPr="00F64874">
        <w:rPr>
          <w:rStyle w:val="apple-converted-space"/>
          <w:rFonts w:ascii="Times New Roman" w:hAnsi="Times New Roman" w:cs="Times New Roman"/>
          <w:bCs/>
        </w:rPr>
        <w:t> </w:t>
      </w:r>
      <w:r w:rsidRPr="00F64874">
        <w:rPr>
          <w:rFonts w:ascii="Times New Roman" w:hAnsi="Times New Roman" w:cs="Times New Roman"/>
          <w:bCs/>
        </w:rPr>
        <w:t>в письменной форме каждого Работника</w:t>
      </w:r>
      <w:r w:rsidRPr="00F64874">
        <w:rPr>
          <w:rFonts w:ascii="Times New Roman" w:hAnsi="Times New Roman" w:cs="Times New Roman"/>
          <w:bCs/>
          <w:color w:val="000000"/>
        </w:rPr>
        <w:t xml:space="preserve"> о</w:t>
      </w:r>
      <w:r w:rsidRPr="00F64874">
        <w:rPr>
          <w:rFonts w:ascii="Times New Roman" w:hAnsi="Times New Roman" w:cs="Times New Roman"/>
          <w:bCs/>
        </w:rPr>
        <w:t>: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составных частях заработной платы, причитающейся ему за соответствующий период;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размерах и об основаниях произведенных удержаний;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об общей денежной сумме, подлежащей выплате.</w:t>
      </w:r>
    </w:p>
    <w:p w:rsidR="00E9764A" w:rsidRPr="00F64874" w:rsidRDefault="00E9764A" w:rsidP="00210EE2">
      <w:pPr>
        <w:pStyle w:val="s1"/>
        <w:spacing w:before="0" w:beforeAutospacing="0" w:after="0" w:afterAutospacing="0"/>
        <w:ind w:firstLine="540"/>
        <w:rPr>
          <w:bCs/>
        </w:rPr>
      </w:pP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</w:rPr>
      </w:pPr>
      <w:r w:rsidRPr="00F64874">
        <w:rPr>
          <w:bCs/>
        </w:rPr>
        <w:t>Форма расчетного листка утверждается Работодателем с учетом мнения представительного органа работников в порядке, установленном</w:t>
      </w:r>
      <w:r w:rsidRPr="00F64874">
        <w:rPr>
          <w:rStyle w:val="apple-converted-space"/>
          <w:bCs/>
        </w:rPr>
        <w:t> </w:t>
      </w:r>
      <w:hyperlink r:id="rId22" w:anchor="block_372" w:history="1">
        <w:r w:rsidRPr="00F64874">
          <w:rPr>
            <w:rStyle w:val="a3"/>
            <w:bCs/>
          </w:rPr>
          <w:t>статьей 372</w:t>
        </w:r>
      </w:hyperlink>
      <w:r w:rsidRPr="00F64874">
        <w:rPr>
          <w:rStyle w:val="apple-converted-space"/>
          <w:bCs/>
        </w:rPr>
        <w:t> </w:t>
      </w:r>
      <w:r w:rsidRPr="00F64874">
        <w:rPr>
          <w:bCs/>
        </w:rPr>
        <w:t>ТК РФ для принятия локальных нормативных актов</w:t>
      </w:r>
      <w:r w:rsidRPr="00F64874">
        <w:t xml:space="preserve"> (ст.136 ТК РФ);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5.5. Производить оплату времени простоев в зависимости от вины сторон в соответствии со ст. 157 ТК РФ: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время простоя (</w:t>
      </w:r>
      <w:hyperlink r:id="rId23" w:anchor="block_7202" w:history="1">
        <w:r w:rsidRPr="00F64874">
          <w:rPr>
            <w:rStyle w:val="a3"/>
            <w:bCs/>
          </w:rPr>
          <w:t>статья 72.2</w:t>
        </w:r>
      </w:hyperlink>
      <w:r w:rsidRPr="00F64874">
        <w:rPr>
          <w:rStyle w:val="apple-converted-space"/>
          <w:bCs/>
          <w:color w:val="000000"/>
        </w:rPr>
        <w:t> </w:t>
      </w:r>
      <w:r w:rsidRPr="00F64874">
        <w:rPr>
          <w:bCs/>
          <w:color w:val="000000"/>
        </w:rPr>
        <w:t>ТК РФ) по вине Работодателя оплачивается в размере не менее двух третей средней заработной платы Работника;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время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простоя;</w:t>
      </w:r>
    </w:p>
    <w:p w:rsidR="00210EE2" w:rsidRPr="00F64874" w:rsidRDefault="00210EE2" w:rsidP="00210EE2">
      <w:pPr>
        <w:pStyle w:val="s1"/>
        <w:spacing w:before="0" w:beforeAutospacing="0" w:after="0" w:afterAutospacing="0"/>
        <w:ind w:firstLine="540"/>
        <w:rPr>
          <w:bCs/>
          <w:color w:val="000000"/>
        </w:rPr>
      </w:pPr>
      <w:r w:rsidRPr="00F64874">
        <w:rPr>
          <w:bCs/>
          <w:color w:val="000000"/>
        </w:rPr>
        <w:t>- время простоя по вине Работника не оплачивается.</w:t>
      </w:r>
    </w:p>
    <w:p w:rsidR="00210EE2" w:rsidRPr="00F64874" w:rsidRDefault="00210EE2" w:rsidP="00210E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5.6. Устанавливать педагогическим работникам в трудовом договоре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(эффективный контракт) продолжительность рабочего времени (количество часов педагогической работы) не менее нормы часов за 1 ставку заработной платы, определённую в соответствии со ст. 333 ТК РФ Правительством РФ (</w:t>
      </w:r>
      <w:r w:rsidRPr="00F64874">
        <w:rPr>
          <w:rFonts w:ascii="Times New Roman" w:hAnsi="Times New Roman" w:cs="Times New Roman"/>
          <w:sz w:val="24"/>
          <w:szCs w:val="24"/>
        </w:rPr>
        <w:t>Приказ Минобрнауки России от 22 декабря 2014 г. N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5.7. Знакомить под роспись работников учреждения с изменением норм труда, условий труда и его оплаты не менее чем за 2 месяца до соответствующих изменений (ч. 2 ст. 74, 162 ТК РФ).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5.8. Устанавливать объем учебной нагрузки педагогических работников больше или меньше нормы часов, за которые выплачиваются ставки заработной платы, только с их письменного согласия.</w:t>
      </w:r>
    </w:p>
    <w:p w:rsidR="00210EE2" w:rsidRPr="00F64874" w:rsidRDefault="00210EE2" w:rsidP="00210EE2">
      <w:pPr>
        <w:pStyle w:val="a4"/>
        <w:ind w:left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lastRenderedPageBreak/>
        <w:t xml:space="preserve">5.9. Оплату труда за работу за пределами нормальной продолжительности </w:t>
      </w:r>
    </w:p>
    <w:p w:rsidR="00210EE2" w:rsidRPr="00F64874" w:rsidRDefault="00210EE2" w:rsidP="00210EE2">
      <w:pPr>
        <w:pStyle w:val="a4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рабочего времени,  в ночное время, в выходные и нерабочие праздничные дни  производить в соответствии с законодательством;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5.10. Производить доплату за работу с вредными условиями труда;</w:t>
      </w:r>
    </w:p>
    <w:p w:rsidR="00210EE2" w:rsidRPr="00F64874" w:rsidRDefault="00210EE2" w:rsidP="00210EE2">
      <w:pPr>
        <w:pStyle w:val="a4"/>
        <w:ind w:firstLine="540"/>
        <w:rPr>
          <w:rFonts w:ascii="Times New Roman" w:hAnsi="Times New Roman" w:cs="Times New Roman"/>
        </w:rPr>
      </w:pPr>
      <w:r w:rsidRPr="00F64874">
        <w:rPr>
          <w:rFonts w:ascii="Times New Roman" w:hAnsi="Times New Roman" w:cs="Times New Roman"/>
        </w:rPr>
        <w:t>5.11. Выплату заработной платы производить 2 раза в месяц. Днями выплаты заработной платы являются «05» и «20» числа каждого месяца;</w:t>
      </w:r>
    </w:p>
    <w:p w:rsidR="00210EE2" w:rsidRPr="00F64874" w:rsidRDefault="00210EE2" w:rsidP="00210E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5.12.В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При этом время приостановки работы оплачивается в средней заработной платы. В период приостановки работы работник имеет право в свое рабочее время отсутствовать на рабочем месте.</w:t>
      </w:r>
    </w:p>
    <w:p w:rsidR="00210EE2" w:rsidRPr="00F64874" w:rsidRDefault="00210EE2" w:rsidP="00210E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5.13. В случае простоя Работодатель выплачивает заработную плату в размере не менее 2/3 тарифной ставки, оклада (должностного оклада), рассчитанных пропорционально времени простоя, в случаях простоя по причинам, не зависящим от работодателя и работника. В случае приостановки деятельности МБДОУ по предписаниям органов Роспотребнадзора, заработная плата работникам выплачивается в размере среднего заработка</w:t>
      </w:r>
      <w:r w:rsidRPr="00F6487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9764A" w:rsidRPr="00F64874" w:rsidRDefault="00E9764A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764A" w:rsidRPr="00F64874" w:rsidRDefault="00E9764A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764A" w:rsidRPr="00F64874" w:rsidRDefault="00E9764A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764A" w:rsidRPr="00F64874" w:rsidRDefault="00E9764A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764A" w:rsidRPr="00F64874" w:rsidRDefault="00E9764A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764A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5.14.При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суммы с уплатой процентов (денежной компенсации) в размере 1/300 ставки рефинансирования ЦБ РФ от невыплаченных в срок суммы, </w:t>
      </w:r>
    </w:p>
    <w:p w:rsidR="00E9764A" w:rsidRPr="00F64874" w:rsidRDefault="00E9764A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за каждый день задержки, начиная со следующего дня после установленного срока выплаты, по день фактического расчета включительно, независимо от вины работодателя.</w:t>
      </w:r>
    </w:p>
    <w:p w:rsidR="00210EE2" w:rsidRPr="00F64874" w:rsidRDefault="00210EE2" w:rsidP="00210EE2">
      <w:pPr>
        <w:tabs>
          <w:tab w:val="left" w:pos="144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5.15.Индексацию заработной платы производить в порядке, установленном законами и иными нормативными правовыми актами (ст. 134 ТК РФ).</w:t>
      </w:r>
    </w:p>
    <w:p w:rsidR="00210EE2" w:rsidRPr="00F64874" w:rsidRDefault="00210EE2" w:rsidP="00210EE2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6. Охрана труда и здоровья.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Работодатель обязуется:</w:t>
      </w:r>
    </w:p>
    <w:p w:rsidR="00210EE2" w:rsidRPr="00F64874" w:rsidRDefault="00210EE2" w:rsidP="00210E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6.1. Обеспечить работникам здоровые безопасные условия труда, внедрять современные средства техники безопасности, предупреждающие производственный травматизм и обеспечивать санитарно-гигиенические условия, предотвращающие возникновения профессиональных заболеваний работников (ст. 219 ТК РФ).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6.2. Для реализации этих задач согласовать проведение мероприятий по охране и улучшению безопасности труда. Перечень этих мероприятий, сроки их осуществления и ответственные должностные лица указаны в ежегодном Соглашении по охране труда.  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6.3. Создать совместную комиссию по охране труда на паритетной основе.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6.4. Организовать работу по охране труда и безопасности труда, исходя из результатов специальной оценки условий труда. В состав комиссии по СОУТ в обязательном порядке включать представителей профкома, комиссии по охране труда и уполномоченного по охране труда.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6.5. Инструктаж по охране труда проводить под роспись один раз в шесть месяцев, организовать обучение безопасным методам и приёмам выполнения работ и оказания первой помощи пострадавшим со всеми поступающими на работу, а также переведенными на другую работу, а также проверку знаний по охране труда (ст. 212 ТК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РФ). Создать комиссию по проверке знаний работников по охране труда из числа лиц, прошедших обучение по 40-часовой программе.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6.6. Обеспечивать работников правилами и инструкциями, другими нормативными и справочными материалами по охране труда за счёт МБДОУ №</w:t>
      </w:r>
      <w:r w:rsidR="00E9764A" w:rsidRPr="00F64874">
        <w:rPr>
          <w:rFonts w:ascii="Times New Roman" w:hAnsi="Times New Roman" w:cs="Times New Roman"/>
          <w:sz w:val="24"/>
          <w:szCs w:val="24"/>
        </w:rPr>
        <w:t>5 «Дружба».</w:t>
      </w:r>
    </w:p>
    <w:p w:rsidR="00E9764A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6.7. Обеспечить проведение бесплатных для работников вакцинацию и, в установленные сроки, предварительных и периодических медицинских осмотров работников в рамках бюджетного финансирования.  В соответствии с приказом Министерства здравоохранения и социального развития Российской Федерации от 12.04.2011 г. № 302н </w:t>
      </w:r>
      <w:r w:rsidRPr="00F64874">
        <w:rPr>
          <w:rFonts w:ascii="Times New Roman" w:hAnsi="Times New Roman" w:cs="Times New Roman"/>
          <w:sz w:val="24"/>
          <w:szCs w:val="24"/>
        </w:rPr>
        <w:t xml:space="preserve">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(с </w:t>
      </w:r>
    </w:p>
    <w:p w:rsidR="00E9764A" w:rsidRPr="00F64874" w:rsidRDefault="00E9764A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u w:val="thick" w:color="FF0000"/>
        </w:rPr>
      </w:pPr>
      <w:r w:rsidRPr="00F64874">
        <w:rPr>
          <w:rFonts w:ascii="Times New Roman" w:hAnsi="Times New Roman" w:cs="Times New Roman"/>
          <w:sz w:val="24"/>
          <w:szCs w:val="24"/>
        </w:rPr>
        <w:t>изменениями от 05.12.2014 № 801н),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с сохранением за ними места работы и среднего заработка.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thick" w:color="FF0000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6.8. Проводить специальную оценку условий труда на рабочих местах, в целях выявления вредных и (или) опасных производственных факторов, и осуществления мероприятий по приведению в соответствие с государственными нормативными требованиями охраны труда, в соответствии с </w:t>
      </w:r>
      <w:hyperlink r:id="rId24" w:history="1">
        <w:r w:rsidRPr="00F64874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Федеральным законом РФ № 426</w:t>
        </w:r>
      </w:hyperlink>
      <w:r w:rsidRPr="00F648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64874">
        <w:rPr>
          <w:rFonts w:ascii="Times New Roman" w:hAnsi="Times New Roman" w:cs="Times New Roman"/>
          <w:color w:val="000000"/>
          <w:sz w:val="24"/>
          <w:szCs w:val="24"/>
        </w:rPr>
        <w:t xml:space="preserve">«О специальной оценке условий труда» от 28.12.2013 года и Приказом Минтруда России №33н от 24.01.2014г. «Об утверждении Методики проведения специальной оценки условий труда, Классификатора вредных и (или) опасных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производственных факторов, формы отчёта о проведении </w:t>
      </w:r>
      <w:r w:rsidRPr="00F64874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специальной оценки условий труда и инструкции по её заполнению».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F64874">
        <w:rPr>
          <w:rFonts w:ascii="Times New Roman" w:hAnsi="Times New Roman" w:cs="Times New Roman"/>
          <w:color w:val="000000"/>
          <w:sz w:val="24"/>
          <w:szCs w:val="24"/>
        </w:rPr>
        <w:t xml:space="preserve">пециальную оценку условий труда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проводить не реже одного раза в пять лет, с момента проведения последних измерений.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6.9. Предоставить работникам, занятым на тяжелых работах, работах с вредными и (или) опасными и иными особыми условиями труда, по результатам </w:t>
      </w:r>
      <w:r w:rsidRPr="00F64874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специальной оценки условий труда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следующие компенсации: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дополнительный отпуск и сокращенный рабочий день;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- доплату к окладу в соответствии со статьями 146, 147 Трудового кодекса РФ. Размер доплат устанавливается по результатам </w:t>
      </w:r>
      <w:r w:rsidRPr="00F64874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специальной оценки условий труда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с учётом мнения профсоюзного комитета.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6.10. По результатам </w:t>
      </w:r>
      <w:r w:rsidRPr="00F64874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специальной оценки условий труда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разработать мероприятия, направленные на создание безопасных условий труда, снижающих производственные риски.</w:t>
      </w:r>
    </w:p>
    <w:p w:rsidR="00210EE2" w:rsidRPr="00F64874" w:rsidRDefault="00210EE2" w:rsidP="00210EE2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6.11. Обеспечить приобретение и выдачу работникам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по перечню профессий и должностей в соответствии с Приказами Минздравсоцразвития. Обеспечить хранение, ремонт, стирку, сушку, а при необходимости замену ранее выданных средств защиты за счет средств работодателя.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thick" w:color="FF0000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6.12. Своевременно проводить расследование и учет несчастных случаев в соответствии с </w:t>
      </w:r>
      <w:r w:rsidRPr="00F64874">
        <w:rPr>
          <w:rFonts w:ascii="Times New Roman" w:hAnsi="Times New Roman" w:cs="Times New Roman"/>
          <w:sz w:val="24"/>
          <w:szCs w:val="24"/>
        </w:rPr>
        <w:t>Постановлением Минтруда России от 24.10.2002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</w:t>
      </w:r>
      <w:r w:rsidRPr="00F64874">
        <w:rPr>
          <w:rFonts w:ascii="Times New Roman" w:hAnsi="Times New Roman" w:cs="Times New Roman"/>
          <w:color w:val="333333"/>
          <w:sz w:val="24"/>
          <w:szCs w:val="24"/>
        </w:rPr>
        <w:t>с изменениями</w:t>
      </w:r>
      <w:r w:rsidRPr="00F64874">
        <w:rPr>
          <w:rFonts w:ascii="Times New Roman" w:hAnsi="Times New Roman" w:cs="Times New Roman"/>
          <w:sz w:val="24"/>
          <w:szCs w:val="24"/>
        </w:rPr>
        <w:t xml:space="preserve"> от 20.02.2014)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6.13. Производить дополнительные выплаты по возмещению вреда, причиненного трудовым увечьем или профессиональным заболеванием, в размерах, предусмотренных законодательством.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6.14. На время приостановления работ органами государственного надзора иконтроля, за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работника, сохранять место работы, должность и средний заработок (ст. 220 ТК РФ).</w:t>
      </w:r>
    </w:p>
    <w:p w:rsidR="00E9764A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6.15.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</w:t>
      </w:r>
    </w:p>
    <w:p w:rsidR="00E9764A" w:rsidRPr="00F64874" w:rsidRDefault="00E9764A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6.16. Разрабатывать и утверждать инструкции по охране труда на каждое рабочее место с учётом мнения профсоюзного комитета (ст. 212 ТК РФ).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6.17. Обеспечивать контроль, за соблюдением работниками требований, правил и инструкций по охране труда.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6.18. Осуществлять совместно с профсоюзным комитетом контроль, за состоянием условий и охраны труда, выполнением соглашения по охране труда.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6.2. Профком обязуется: 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организовывать физкультурно-оздоровительные мероприятия для членов Профсоюза и других работников МБДОУ №</w:t>
      </w:r>
      <w:r w:rsidR="00E9764A" w:rsidRPr="00F64874">
        <w:rPr>
          <w:rFonts w:ascii="Times New Roman" w:hAnsi="Times New Roman" w:cs="Times New Roman"/>
          <w:sz w:val="24"/>
          <w:szCs w:val="24"/>
        </w:rPr>
        <w:t>5 «Дружба»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проводить работу по оздоровлению детей работников МБДОУ №</w:t>
      </w:r>
      <w:r w:rsidR="00E9764A" w:rsidRPr="00F64874">
        <w:rPr>
          <w:rFonts w:ascii="Times New Roman" w:hAnsi="Times New Roman" w:cs="Times New Roman"/>
          <w:sz w:val="24"/>
          <w:szCs w:val="24"/>
        </w:rPr>
        <w:t>5 «Дружба»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осуществлять постоянный контроль,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труда. 2 раза в год подводить итоги выполнения Соглашения по охране труда;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- участвовать в организации проверки знаний по охране труда работников МБДОУ; 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регулярно заслушивать на заседаниях профкома уполномоченного по охране труда и должностных лиц, ответственных за охрану труда;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участвовать в расследовании несчастных случаев с работниками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помогать администрации в подготовке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к новому учебному году, участвовать в комиссии по приемке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к новому учебному году;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6.2.1. При выделении работникам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путёвок в санатории – профилактории согласовывать с администрацией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дату заезда, для возможности переноса части ежегодного отпуска работника.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6.3. Работники обязуются: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Соблюдать нормы, правила и инструкции по охране труда.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 Проходить обучение и проверку знаний по охране труда.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 Извещать Работодателя о любой ситуации, угрожающей жизни и здоровью работников.</w:t>
      </w:r>
    </w:p>
    <w:p w:rsidR="00210EE2" w:rsidRPr="00F64874" w:rsidRDefault="00210EE2" w:rsidP="00210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Проходить обязательные предварительные (при поступлении на работу) и периодические медицинские осмотры и обследования.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6.3.1. 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:rsidR="00210EE2" w:rsidRPr="00F64874" w:rsidRDefault="00210EE2" w:rsidP="00210E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7. Социальные гарантии и льготы.</w:t>
      </w:r>
    </w:p>
    <w:p w:rsidR="00210EE2" w:rsidRPr="00F64874" w:rsidRDefault="00210EE2" w:rsidP="00210EE2">
      <w:pPr>
        <w:pStyle w:val="3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F64874">
        <w:rPr>
          <w:rFonts w:ascii="Times New Roman" w:hAnsi="Times New Roman" w:cs="Times New Roman"/>
          <w:b/>
          <w:bCs/>
          <w:sz w:val="24"/>
          <w:szCs w:val="24"/>
        </w:rPr>
        <w:t>Стороны пришли к соглашению о том, что:</w:t>
      </w:r>
    </w:p>
    <w:p w:rsidR="00210EE2" w:rsidRPr="00F64874" w:rsidRDefault="00210EE2" w:rsidP="00210EE2">
      <w:pPr>
        <w:pStyle w:val="3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7.1. Гарантии и компенсации работникам предоставляются в следующих случаях: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при заключении трудового договора (гл. 10, 11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при переводе на другую работу (гл. 12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при расторжении трудового договора (гл. 13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по вопросам оплаты труда (гл. 20-22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при направлении в служебные командировки (гл. 24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lastRenderedPageBreak/>
        <w:t>- при совмещении работы с обучением (гл. 26 ТК РФ);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при предоставлении ежегодного оплачиваемого отпуска (гл. 19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в связи с задержкой выдачи трудовой книжки при увольнении (ст. 84.1 ТК РФ);</w:t>
      </w:r>
    </w:p>
    <w:p w:rsidR="00210EE2" w:rsidRPr="00F64874" w:rsidRDefault="00210EE2" w:rsidP="00210EE2">
      <w:pPr>
        <w:pStyle w:val="3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>- в других случаях, предусмотренных трудовым законодательством.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Cs/>
          <w:sz w:val="24"/>
          <w:szCs w:val="24"/>
        </w:rPr>
        <w:t xml:space="preserve">7.2. </w:t>
      </w:r>
      <w:r w:rsidRPr="00F64874">
        <w:rPr>
          <w:rFonts w:ascii="Times New Roman" w:hAnsi="Times New Roman" w:cs="Times New Roman"/>
          <w:b/>
          <w:sz w:val="24"/>
          <w:szCs w:val="24"/>
        </w:rPr>
        <w:t>Работодатель обязуется</w:t>
      </w:r>
      <w:r w:rsidRPr="00F64874">
        <w:rPr>
          <w:rFonts w:ascii="Times New Roman" w:hAnsi="Times New Roman" w:cs="Times New Roman"/>
          <w:sz w:val="24"/>
          <w:szCs w:val="24"/>
        </w:rPr>
        <w:t>: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7.2.1.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7.2.2.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7.2.4.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работника: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при выходе на работу после</w:t>
      </w:r>
      <w:r w:rsidRPr="00F64874">
        <w:rPr>
          <w:rFonts w:ascii="Times New Roman" w:hAnsi="Times New Roman" w:cs="Times New Roman"/>
          <w:sz w:val="24"/>
          <w:szCs w:val="24"/>
        </w:rPr>
        <w:tab/>
        <w:t>нахождения в отпуске по беременности и родам, по уходу за ребенком;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</w:t>
      </w:r>
      <w:r w:rsidRPr="00F64874">
        <w:rPr>
          <w:rFonts w:ascii="Times New Roman" w:hAnsi="Times New Roman" w:cs="Times New Roman"/>
          <w:sz w:val="24"/>
          <w:szCs w:val="24"/>
        </w:rPr>
        <w:tab/>
        <w:t xml:space="preserve"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 </w:t>
      </w:r>
    </w:p>
    <w:p w:rsidR="00210EE2" w:rsidRPr="00F64874" w:rsidRDefault="00210EE2" w:rsidP="00210EE2">
      <w:pPr>
        <w:pStyle w:val="3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- в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 Профком обязуется: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7.2.1. 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7.2.2.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:rsidR="00210EE2" w:rsidRPr="00F64874" w:rsidRDefault="00210EE2" w:rsidP="00210EE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7.2.3. Вести контроль педагогического стажа работников – членов Профсоюза, дающего право на досрочное назначение трудовой пенсии по старости.</w:t>
      </w:r>
    </w:p>
    <w:p w:rsidR="00210EE2" w:rsidRPr="00F64874" w:rsidRDefault="00210EE2" w:rsidP="00210EE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7.2.4. Оказывать материальную помощь работникам – членам Профсоюза в установленном в Профсоюзе порядке.</w:t>
      </w:r>
    </w:p>
    <w:p w:rsidR="00210EE2" w:rsidRPr="00F64874" w:rsidRDefault="00210EE2" w:rsidP="00210EE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7.2.5. Ходатайствовать перед вышестоящими профсоюзными органами, перед муниципальными и государственными органами о награждении работников – членов Профсоюза профсоюзными наградами, муниципальными и государственными наградами за достижения в профсоюзной и в трудовой деятельности, в том числе представлять работников – членов Профсоюза к государственным наградам, дающим право на получение звания «Ветеран труда Республики Дагестан».</w:t>
      </w:r>
    </w:p>
    <w:p w:rsidR="00E9764A" w:rsidRPr="00F64874" w:rsidRDefault="00E9764A" w:rsidP="00F6487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10EE2" w:rsidRPr="00F64874" w:rsidRDefault="00210EE2" w:rsidP="00F648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8. Гарантии деятельности профсоюзной организации.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8.1. 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Работодатель обязуется: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8.1.1. Соблюдать права и гарантии деятельности первичной профсоюзной организации согласно Трудовому кодексу РФ, Федеральному закону «О профессиональных союзах, их правах и гарантиях деятельности».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8.1.2. Предоставлять профкому информацию, сведения и разъяснения по вопросам финансирования МБДОУ №1, формирования и использования внебюджетных средств, выплаты заработной платы, премий и надбавок и другим социально-трудовым вопросам.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8.1.3. Беспрепятственно допускать представителей профсоюзной организации на рабочие места, где работают члены профсоюза, для реализации уставных задач и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предоставленных профсоюзам прав, в том числе для проверки соблюдения трудового законодательства, проведения независимой экспертизы условий труда и обеспечения безопасности работников.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8.1.4. На основании личных заявлений работников ежемесячно удерживать из заработной платы профсоюзные взносы и перечислять их на расчетный счет Дагогнинской городской организации профсоюза работников народного образования и науки РФ организации Профсоюза.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8.1.5. 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время краткосрочной профсоюзной учебы с сохранением средней заработной платы. 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8.1.6. Предоставлять бесплатно в распоряжение профсоюзного комитета помещение, средства связи, оргтехники.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8.1.7. Предоставить право представителю профкома участвовать на совещаниях администрации, а также обеспечить представителю профкома свободный доступ к нормативным документам.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8.2.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Стороны договорились: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8.2.1.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8.2.2. Первичная профсоюзная организация в индивидуальных трудовых отношениях представляет и защищает права и интересы работников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– членов Профсоюза, а также работников, не являющихся членами Профсоюза, в соответствии с полномочиями, предусмотренными Уставом Профсоюза Образования, Федеральным законом ФЗ «О профессиональных союзах, их правах и гарантиях деятельности», Трудовым Кодексом РФ.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8.2.3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Члены профкома включаются в состав комиссии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по тарификации, специальной оценке рабочих мест, охраны труда и другие.</w:t>
      </w:r>
    </w:p>
    <w:p w:rsidR="00210EE2" w:rsidRPr="00F64874" w:rsidRDefault="00210EE2" w:rsidP="00210E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pacing w:val="-7"/>
          <w:sz w:val="24"/>
          <w:szCs w:val="24"/>
          <w:lang w:eastAsia="ru-RU"/>
        </w:rPr>
        <w:t>8.2.4.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4874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Члены профсоюзного комитета, уполномоченные п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о охране труда, представители профсоюзной организации в создаваемых в организации совместных с работодателем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</w:t>
      </w:r>
      <w:r w:rsidRPr="00F64874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законодательством Российской Федерации, соглашениями, и настоящим коллективным договором.</w:t>
      </w:r>
    </w:p>
    <w:p w:rsidR="00E9764A" w:rsidRPr="00F64874" w:rsidRDefault="00E9764A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8.2.5. Работодатель по согласованию с профсоюзным комитетом рассматривает следующие вопросы:</w:t>
      </w:r>
    </w:p>
    <w:p w:rsidR="00210EE2" w:rsidRPr="00F64874" w:rsidRDefault="00210EE2" w:rsidP="00210EE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расторжение трудового договора с работниками, являющимися членами профсоюза по инициативе работодателя по основаниям, предусмотренным </w:t>
      </w:r>
      <w:hyperlink r:id="rId25" w:history="1">
        <w:r w:rsidRPr="00F64874">
          <w:rPr>
            <w:rStyle w:val="a3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пунктами 2,</w:t>
        </w:r>
      </w:hyperlink>
      <w:hyperlink r:id="rId26" w:history="1">
        <w:r w:rsidRPr="00F64874">
          <w:rPr>
            <w:rStyle w:val="a3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3</w:t>
        </w:r>
      </w:hyperlink>
      <w:r w:rsidRPr="00F64874">
        <w:rPr>
          <w:rFonts w:ascii="Times New Roman" w:hAnsi="Times New Roman" w:cs="Times New Roman"/>
          <w:sz w:val="24"/>
          <w:szCs w:val="24"/>
        </w:rPr>
        <w:t>,5</w:t>
      </w:r>
      <w:r w:rsidRPr="00F648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27" w:history="1">
        <w:r w:rsidRPr="00F64874">
          <w:rPr>
            <w:rStyle w:val="a3"/>
            <w:rFonts w:ascii="Times New Roman" w:hAnsi="Times New Roman" w:cs="Times New Roman"/>
            <w:color w:val="000000"/>
            <w:sz w:val="24"/>
            <w:szCs w:val="24"/>
            <w:lang w:eastAsia="ru-RU"/>
          </w:rPr>
          <w:t>6</w:t>
        </w:r>
      </w:hyperlink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части первой статьи 81 ТК РФ;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запрещение работы в выходные и нерабочие праздничные дни (ст. 113 ТК РФ);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очередность предоставления отпусков (ст. 123 ТК РФ);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массовые увольнения (ст. 180 ТК РФ);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утверждение правил внутреннего трудового распорядка (ст.190 ТК РФ);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составление графиков сменности (ст. 103 ТК РФ);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применение и снятие дисциплинарного взыскания до истечения одного года со дня его применения (ст. 193, 194 ТК РФ);</w:t>
      </w:r>
    </w:p>
    <w:p w:rsidR="00210EE2" w:rsidRPr="00F64874" w:rsidRDefault="00210EE2" w:rsidP="00210EE2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:rsidR="00210EE2" w:rsidRPr="00F64874" w:rsidRDefault="00210EE2" w:rsidP="00210EE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другие вопросы, подлежащие решению по согласованию или с учётом мнения профсоюзного комитета согласно законодательства либо отраслевым или генеральному соглашениям.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8.2.6. В МБДОУ №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устанавливается следующий порядок согласования локальных нормативных актов (ст. 372 ТК РФ):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перед принятием решения работодатель направляет проект локального нормативного акта и обоснование по нему в профсоюзный комитет;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профсоюзный комитет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решение в письменной форме;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в случае, если профсоюзный комитет отказал в согласовании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решения;</w:t>
      </w:r>
    </w:p>
    <w:p w:rsidR="00210EE2" w:rsidRPr="00F64874" w:rsidRDefault="00210EE2" w:rsidP="00210EE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- при не достижении согласия, возникшие разногласия оформляются протоколом, после чего,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8.3.</w:t>
      </w: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Профком обязуется: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8.3.1. Осуществлять контроль, за соблюдением работодателем трудового законодательства и иных нормативных правовых актов, содержащих нормы трудового права.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8.3.2. Содействовать снижению социальной напряженности в коллективе.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8.3.3. Осуществлять защиту трудовых, социально-экономических и профессиональных прав работников, в том числе в судебных и иных государственных и муниципальных органах, оказывать бесплатную юридическую помощь членам профсоюза.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8.3.4. Вносить предложения по совершенствованию законодательства о труде и социальных гарантиях работников, проводить экспертизу законопроектов и других нормативных правовых актов в области труда и социальных вопросов.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8.3.5. Принимать необходимые меры по недопущению действий, приводящих к ухудшению положения работников МБДОУ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№5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; участвовать в урегулировании коллективных трудовых споров.</w:t>
      </w:r>
    </w:p>
    <w:p w:rsidR="00210EE2" w:rsidRPr="00F64874" w:rsidRDefault="00210EE2" w:rsidP="00210E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9. Разрешение трудовых споров.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9.1. 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9.2. Индивидуальные трудовые споры рассматриваются комиссией по трудовым спорам ДОУ и разрешаются в порядке, предусмотренном в главе 60 ТК РФ «Рассмотрение индивидуальных трудовых споров».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9.3. Работодатель по предложению профкома обязуется создать комиссию по трудовым спорам из равного числа представителей работников и работодателя, утвердить ее состав приказом, обеспечить организационно-техническую деятельность комиссии, возможность принятия решений, а также исполнять ее решения.</w:t>
      </w:r>
    </w:p>
    <w:p w:rsidR="00210EE2" w:rsidRPr="00F64874" w:rsidRDefault="00210EE2" w:rsidP="00210EE2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10. Заключительные положения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10.1. Контроль, за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10.2. Стороны ежегодно отчитываются, о выполнении Коллективного договора на собрании работников МБДОУ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№5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10.3.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работников МБДОУ</w:t>
      </w:r>
      <w:r w:rsidR="00E9764A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№5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10.4. 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:rsidR="00210EE2" w:rsidRPr="00F64874" w:rsidRDefault="00210EE2" w:rsidP="0021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>10.5. Профсоюзная организация за невыполнение обязательств по Коллективному договору несет ответственность в соответствии с Уставом профсоюза и с законодательством о труде.</w:t>
      </w:r>
    </w:p>
    <w:p w:rsidR="00F64874" w:rsidRDefault="00F64874" w:rsidP="00F6487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4874" w:rsidRPr="00F64874" w:rsidRDefault="00F64874" w:rsidP="00F6487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F64874" w:rsidRPr="00F64874" w:rsidRDefault="00F64874" w:rsidP="00210E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2" w:rsidRPr="00F64874" w:rsidRDefault="00210EE2" w:rsidP="00210E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Выписка из протокола № 3</w:t>
      </w:r>
    </w:p>
    <w:p w:rsidR="00210EE2" w:rsidRPr="00F64874" w:rsidRDefault="00210EE2" w:rsidP="00210EE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общего собрания работников трудового коллектива МБДОУ №</w:t>
      </w:r>
      <w:r w:rsidR="00E9764A" w:rsidRPr="00F64874">
        <w:rPr>
          <w:rFonts w:ascii="Times New Roman" w:hAnsi="Times New Roman" w:cs="Times New Roman"/>
          <w:sz w:val="24"/>
          <w:szCs w:val="24"/>
        </w:rPr>
        <w:t xml:space="preserve">5 «Дружба», </w:t>
      </w:r>
    </w:p>
    <w:p w:rsidR="00210EE2" w:rsidRPr="00F64874" w:rsidRDefault="00210EE2" w:rsidP="00210EE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0EE2" w:rsidRPr="00F64874" w:rsidRDefault="00210EE2" w:rsidP="00210EE2">
      <w:pPr>
        <w:pStyle w:val="a6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от 07.02. 2017 года </w:t>
      </w:r>
    </w:p>
    <w:p w:rsidR="00210EE2" w:rsidRPr="00F64874" w:rsidRDefault="00210EE2" w:rsidP="00210EE2">
      <w:pPr>
        <w:pStyle w:val="a6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Всего, работающих в ДОУ: </w:t>
      </w:r>
      <w:r w:rsidR="00F64874" w:rsidRPr="00F64874">
        <w:rPr>
          <w:rFonts w:ascii="Times New Roman" w:hAnsi="Times New Roman" w:cs="Times New Roman"/>
          <w:sz w:val="24"/>
          <w:szCs w:val="24"/>
        </w:rPr>
        <w:t xml:space="preserve"> 49</w:t>
      </w:r>
      <w:r w:rsidRPr="00F64874">
        <w:rPr>
          <w:rFonts w:ascii="Times New Roman" w:hAnsi="Times New Roman" w:cs="Times New Roman"/>
          <w:sz w:val="24"/>
          <w:szCs w:val="24"/>
        </w:rPr>
        <w:t xml:space="preserve">   </w:t>
      </w:r>
      <w:r w:rsidRPr="00F64874">
        <w:rPr>
          <w:rFonts w:ascii="Times New Roman" w:hAnsi="Times New Roman" w:cs="Times New Roman"/>
          <w:sz w:val="24"/>
          <w:szCs w:val="24"/>
          <w:u w:val="single"/>
        </w:rPr>
        <w:t>человек.</w:t>
      </w:r>
    </w:p>
    <w:p w:rsidR="00210EE2" w:rsidRPr="00F64874" w:rsidRDefault="00210EE2" w:rsidP="00210EE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Присутствовало на собрании: </w:t>
      </w:r>
      <w:r w:rsidR="00F64874" w:rsidRPr="00F64874">
        <w:rPr>
          <w:rFonts w:ascii="Times New Roman" w:hAnsi="Times New Roman" w:cs="Times New Roman"/>
          <w:sz w:val="24"/>
          <w:szCs w:val="24"/>
        </w:rPr>
        <w:t xml:space="preserve"> 42</w:t>
      </w:r>
      <w:r w:rsidRPr="00F64874">
        <w:rPr>
          <w:rFonts w:ascii="Times New Roman" w:hAnsi="Times New Roman" w:cs="Times New Roman"/>
          <w:sz w:val="24"/>
          <w:szCs w:val="24"/>
        </w:rPr>
        <w:t xml:space="preserve">   </w:t>
      </w:r>
      <w:r w:rsidRPr="00F64874">
        <w:rPr>
          <w:rFonts w:ascii="Times New Roman" w:hAnsi="Times New Roman" w:cs="Times New Roman"/>
          <w:sz w:val="24"/>
          <w:szCs w:val="24"/>
          <w:u w:val="single"/>
        </w:rPr>
        <w:t xml:space="preserve"> человек.</w:t>
      </w:r>
    </w:p>
    <w:p w:rsidR="00210EE2" w:rsidRPr="00F64874" w:rsidRDefault="00210EE2" w:rsidP="00210E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10EE2" w:rsidRPr="00F64874" w:rsidRDefault="00210EE2" w:rsidP="00210EE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О принятии новой редакции Коллективного договора на 201</w:t>
      </w:r>
      <w:r w:rsidR="00F64874" w:rsidRPr="00F64874">
        <w:rPr>
          <w:rFonts w:ascii="Times New Roman" w:hAnsi="Times New Roman" w:cs="Times New Roman"/>
          <w:sz w:val="24"/>
          <w:szCs w:val="24"/>
        </w:rPr>
        <w:t>5</w:t>
      </w:r>
      <w:r w:rsidRPr="00F64874">
        <w:rPr>
          <w:rFonts w:ascii="Times New Roman" w:hAnsi="Times New Roman" w:cs="Times New Roman"/>
          <w:sz w:val="24"/>
          <w:szCs w:val="24"/>
        </w:rPr>
        <w:t xml:space="preserve"> – 20</w:t>
      </w:r>
      <w:r w:rsidR="00F64874" w:rsidRPr="00F64874">
        <w:rPr>
          <w:rFonts w:ascii="Times New Roman" w:hAnsi="Times New Roman" w:cs="Times New Roman"/>
          <w:sz w:val="24"/>
          <w:szCs w:val="24"/>
        </w:rPr>
        <w:t>18</w:t>
      </w:r>
      <w:r w:rsidRPr="00F64874">
        <w:rPr>
          <w:rFonts w:ascii="Times New Roman" w:hAnsi="Times New Roman" w:cs="Times New Roman"/>
          <w:sz w:val="24"/>
          <w:szCs w:val="24"/>
        </w:rPr>
        <w:t xml:space="preserve"> годы МБДОУ №</w:t>
      </w:r>
      <w:r w:rsidR="00F64874" w:rsidRPr="00F64874">
        <w:rPr>
          <w:rFonts w:ascii="Times New Roman" w:hAnsi="Times New Roman" w:cs="Times New Roman"/>
          <w:sz w:val="24"/>
          <w:szCs w:val="24"/>
        </w:rPr>
        <w:t>5 «Дружба»</w:t>
      </w:r>
      <w:r w:rsidRPr="00F64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EE2" w:rsidRPr="00F64874" w:rsidRDefault="00210EE2" w:rsidP="00210EE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210EE2" w:rsidRPr="00F64874" w:rsidRDefault="00210EE2" w:rsidP="00210EE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1)Заведующий </w:t>
      </w:r>
      <w:r w:rsidR="00F64874" w:rsidRPr="00F64874">
        <w:rPr>
          <w:rFonts w:ascii="Times New Roman" w:hAnsi="Times New Roman" w:cs="Times New Roman"/>
          <w:sz w:val="24"/>
          <w:szCs w:val="24"/>
        </w:rPr>
        <w:t>Сулейманова Савадат Шахбановна</w:t>
      </w:r>
      <w:r w:rsidRPr="00F64874">
        <w:rPr>
          <w:rFonts w:ascii="Times New Roman" w:hAnsi="Times New Roman" w:cs="Times New Roman"/>
          <w:sz w:val="24"/>
          <w:szCs w:val="24"/>
        </w:rPr>
        <w:t xml:space="preserve"> познакомила всех членов профсоюзной организации с новой редакцией Коллективного договора;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64874">
        <w:rPr>
          <w:rFonts w:ascii="Times New Roman" w:hAnsi="Times New Roman" w:cs="Times New Roman"/>
          <w:sz w:val="24"/>
          <w:szCs w:val="24"/>
        </w:rPr>
        <w:t>2)Председатель профсоюзной организации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4874"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Магомедова Фарида Семедовна </w:t>
      </w:r>
      <w:r w:rsidRPr="00F648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0EE2" w:rsidRPr="00F64874" w:rsidRDefault="00F64874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  <w:lang w:eastAsia="ru-RU"/>
        </w:rPr>
        <w:t xml:space="preserve">Магомедова Фарида Семедовна </w:t>
      </w:r>
      <w:r w:rsidR="00210EE2" w:rsidRPr="00F64874">
        <w:rPr>
          <w:rFonts w:ascii="Times New Roman" w:hAnsi="Times New Roman" w:cs="Times New Roman"/>
          <w:sz w:val="24"/>
          <w:szCs w:val="24"/>
        </w:rPr>
        <w:t>проинформировала собравшихся, о сроках регистрации Коллективного договора в   по труду и занятости населения городского округа  «город Дагестанские Огни»;</w:t>
      </w:r>
    </w:p>
    <w:p w:rsidR="00210EE2" w:rsidRPr="00F64874" w:rsidRDefault="00210EE2" w:rsidP="00210EE2">
      <w:pPr>
        <w:spacing w:after="0" w:line="34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3)Выступили члены рабочей группы. Они рассказали о работе по разработке новой редакции Коллективного договора, ознакомили с внесенными предложениями и изменениями. </w:t>
      </w:r>
    </w:p>
    <w:p w:rsidR="00210EE2" w:rsidRPr="00F64874" w:rsidRDefault="00210EE2" w:rsidP="00210EE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Было предложено проголосовать за принятие новой редакции Коллективного договора на 201</w:t>
      </w:r>
      <w:r w:rsidR="00F64874" w:rsidRPr="00F64874">
        <w:rPr>
          <w:rFonts w:ascii="Times New Roman" w:hAnsi="Times New Roman" w:cs="Times New Roman"/>
          <w:sz w:val="24"/>
          <w:szCs w:val="24"/>
        </w:rPr>
        <w:t>5</w:t>
      </w:r>
      <w:r w:rsidRPr="00F64874">
        <w:rPr>
          <w:rFonts w:ascii="Times New Roman" w:hAnsi="Times New Roman" w:cs="Times New Roman"/>
          <w:sz w:val="24"/>
          <w:szCs w:val="24"/>
        </w:rPr>
        <w:t xml:space="preserve"> – 20</w:t>
      </w:r>
      <w:r w:rsidR="00F64874" w:rsidRPr="00F64874">
        <w:rPr>
          <w:rFonts w:ascii="Times New Roman" w:hAnsi="Times New Roman" w:cs="Times New Roman"/>
          <w:sz w:val="24"/>
          <w:szCs w:val="24"/>
        </w:rPr>
        <w:t>18</w:t>
      </w:r>
      <w:r w:rsidRPr="00F6487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210EE2" w:rsidRPr="00F64874" w:rsidRDefault="00210EE2" w:rsidP="00210EE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10EE2" w:rsidRPr="00F64874" w:rsidRDefault="00210EE2" w:rsidP="00210EE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="00F64874" w:rsidRPr="00F64874">
        <w:rPr>
          <w:rFonts w:ascii="Times New Roman" w:hAnsi="Times New Roman" w:cs="Times New Roman"/>
          <w:sz w:val="24"/>
          <w:szCs w:val="24"/>
        </w:rPr>
        <w:t xml:space="preserve"> «за» -  42</w:t>
      </w:r>
      <w:r w:rsidRPr="00F64874">
        <w:rPr>
          <w:rFonts w:ascii="Times New Roman" w:hAnsi="Times New Roman" w:cs="Times New Roman"/>
          <w:sz w:val="24"/>
          <w:szCs w:val="24"/>
        </w:rPr>
        <w:t xml:space="preserve">человек, «против» - нет, «воздержавшихся» - нет. </w:t>
      </w:r>
    </w:p>
    <w:p w:rsidR="00210EE2" w:rsidRPr="00F64874" w:rsidRDefault="00210EE2" w:rsidP="00210EE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874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210EE2" w:rsidRPr="00F64874" w:rsidRDefault="00210EE2" w:rsidP="00210EE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Руководствуясь Трудовым кодексом РФ, законами, иными нормативно-правовыми актами и единогласным голосованием – «за», принять новую редакцию Коллективного договора на 2017 – 2020 годы МБДОУ </w:t>
      </w:r>
      <w:r w:rsidR="00F64874" w:rsidRPr="00F64874">
        <w:rPr>
          <w:rFonts w:ascii="Times New Roman" w:hAnsi="Times New Roman" w:cs="Times New Roman"/>
          <w:sz w:val="24"/>
          <w:szCs w:val="24"/>
        </w:rPr>
        <w:t xml:space="preserve">№5 «Дружба </w:t>
      </w:r>
      <w:r w:rsidRPr="00F64874">
        <w:rPr>
          <w:rFonts w:ascii="Times New Roman" w:hAnsi="Times New Roman" w:cs="Times New Roman"/>
          <w:sz w:val="24"/>
          <w:szCs w:val="24"/>
        </w:rPr>
        <w:t xml:space="preserve">» от </w:t>
      </w:r>
      <w:r w:rsidR="00F64874" w:rsidRPr="00F64874">
        <w:rPr>
          <w:rFonts w:ascii="Times New Roman" w:hAnsi="Times New Roman" w:cs="Times New Roman"/>
          <w:sz w:val="24"/>
          <w:szCs w:val="24"/>
        </w:rPr>
        <w:t>03. 03</w:t>
      </w:r>
      <w:r w:rsidRPr="00F64874">
        <w:rPr>
          <w:rFonts w:ascii="Times New Roman" w:hAnsi="Times New Roman" w:cs="Times New Roman"/>
          <w:sz w:val="24"/>
          <w:szCs w:val="24"/>
        </w:rPr>
        <w:t>. 201</w:t>
      </w:r>
      <w:r w:rsidR="00F64874" w:rsidRPr="00F64874">
        <w:rPr>
          <w:rFonts w:ascii="Times New Roman" w:hAnsi="Times New Roman" w:cs="Times New Roman"/>
          <w:sz w:val="24"/>
          <w:szCs w:val="24"/>
        </w:rPr>
        <w:t>5</w:t>
      </w:r>
      <w:r w:rsidRPr="00F6487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10EE2" w:rsidRPr="00F64874" w:rsidRDefault="00210EE2" w:rsidP="00210EE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10EE2" w:rsidRPr="00F64874" w:rsidRDefault="00210EE2" w:rsidP="00210EE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10EE2" w:rsidRPr="00F64874" w:rsidRDefault="00210EE2" w:rsidP="00210EE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 xml:space="preserve">Председатель  </w:t>
      </w:r>
    </w:p>
    <w:p w:rsidR="00210EE2" w:rsidRPr="00F64874" w:rsidRDefault="00F64874" w:rsidP="00210EE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4874">
        <w:rPr>
          <w:rFonts w:ascii="Times New Roman" w:hAnsi="Times New Roman" w:cs="Times New Roman"/>
          <w:sz w:val="24"/>
          <w:szCs w:val="24"/>
        </w:rPr>
        <w:t>ППО МБДОУ №5 «Дружба</w:t>
      </w:r>
      <w:r w:rsidR="00210EE2" w:rsidRPr="00F64874">
        <w:rPr>
          <w:rFonts w:ascii="Times New Roman" w:hAnsi="Times New Roman" w:cs="Times New Roman"/>
          <w:sz w:val="24"/>
          <w:szCs w:val="24"/>
        </w:rPr>
        <w:t xml:space="preserve">» ___________________ </w:t>
      </w:r>
      <w:r w:rsidRPr="00F64874">
        <w:rPr>
          <w:rFonts w:ascii="Times New Roman" w:hAnsi="Times New Roman" w:cs="Times New Roman"/>
          <w:sz w:val="24"/>
          <w:szCs w:val="24"/>
        </w:rPr>
        <w:t>Ф.С. Магомедова</w:t>
      </w:r>
    </w:p>
    <w:p w:rsidR="00475E7D" w:rsidRPr="00F64874" w:rsidRDefault="00475E7D">
      <w:pPr>
        <w:rPr>
          <w:rFonts w:ascii="Times New Roman" w:hAnsi="Times New Roman" w:cs="Times New Roman"/>
          <w:sz w:val="24"/>
          <w:szCs w:val="24"/>
        </w:rPr>
      </w:pPr>
    </w:p>
    <w:sectPr w:rsidR="00475E7D" w:rsidRPr="00F64874" w:rsidSect="00475E7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94" w:rsidRDefault="00950B94" w:rsidP="00F64874">
      <w:pPr>
        <w:spacing w:after="0" w:line="240" w:lineRule="auto"/>
      </w:pPr>
      <w:r>
        <w:separator/>
      </w:r>
    </w:p>
  </w:endnote>
  <w:endnote w:type="continuationSeparator" w:id="1">
    <w:p w:rsidR="00950B94" w:rsidRDefault="00950B94" w:rsidP="00F6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74" w:rsidRDefault="00F6487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2256"/>
      <w:docPartObj>
        <w:docPartGallery w:val="Page Numbers (Bottom of Page)"/>
        <w:docPartUnique/>
      </w:docPartObj>
    </w:sdtPr>
    <w:sdtContent>
      <w:p w:rsidR="00F64874" w:rsidRDefault="002F6405">
        <w:pPr>
          <w:pStyle w:val="ac"/>
          <w:jc w:val="right"/>
        </w:pPr>
        <w:fldSimple w:instr=" PAGE   \* MERGEFORMAT ">
          <w:r w:rsidR="00B539D8">
            <w:rPr>
              <w:noProof/>
            </w:rPr>
            <w:t>9</w:t>
          </w:r>
        </w:fldSimple>
      </w:p>
    </w:sdtContent>
  </w:sdt>
  <w:p w:rsidR="00F64874" w:rsidRDefault="00F6487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74" w:rsidRDefault="00F6487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94" w:rsidRDefault="00950B94" w:rsidP="00F64874">
      <w:pPr>
        <w:spacing w:after="0" w:line="240" w:lineRule="auto"/>
      </w:pPr>
      <w:r>
        <w:separator/>
      </w:r>
    </w:p>
  </w:footnote>
  <w:footnote w:type="continuationSeparator" w:id="1">
    <w:p w:rsidR="00950B94" w:rsidRDefault="00950B94" w:rsidP="00F6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74" w:rsidRDefault="00F6487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74" w:rsidRDefault="00F6487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74" w:rsidRDefault="00F648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4A65"/>
    <w:multiLevelType w:val="hybridMultilevel"/>
    <w:tmpl w:val="7EB0CA34"/>
    <w:lvl w:ilvl="0" w:tplc="6CE656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EE2"/>
    <w:rsid w:val="00210EE2"/>
    <w:rsid w:val="002F6405"/>
    <w:rsid w:val="00475E7D"/>
    <w:rsid w:val="00621D74"/>
    <w:rsid w:val="00651310"/>
    <w:rsid w:val="006B4023"/>
    <w:rsid w:val="00867095"/>
    <w:rsid w:val="00950B94"/>
    <w:rsid w:val="00AC1B3F"/>
    <w:rsid w:val="00B539D8"/>
    <w:rsid w:val="00B721F7"/>
    <w:rsid w:val="00CA10CD"/>
    <w:rsid w:val="00E672FD"/>
    <w:rsid w:val="00E9764A"/>
    <w:rsid w:val="00F6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2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EE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10EE2"/>
    <w:pPr>
      <w:tabs>
        <w:tab w:val="left" w:pos="426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10EE2"/>
    <w:rPr>
      <w:rFonts w:ascii="Bookman Old Style" w:eastAsia="Times New Roman" w:hAnsi="Bookman Old Style" w:cs="Bookman Old Style"/>
      <w:szCs w:val="24"/>
      <w:lang w:eastAsia="ar-SA"/>
    </w:rPr>
  </w:style>
  <w:style w:type="paragraph" w:styleId="3">
    <w:name w:val="Body Text 3"/>
    <w:basedOn w:val="a"/>
    <w:link w:val="31"/>
    <w:uiPriority w:val="99"/>
    <w:semiHidden/>
    <w:unhideWhenUsed/>
    <w:rsid w:val="00210E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10EE2"/>
    <w:rPr>
      <w:rFonts w:ascii="Calibri" w:eastAsia="Calibri" w:hAnsi="Calibri" w:cs="Calibri"/>
      <w:sz w:val="16"/>
      <w:szCs w:val="16"/>
    </w:rPr>
  </w:style>
  <w:style w:type="paragraph" w:styleId="a6">
    <w:name w:val="No Spacing"/>
    <w:uiPriority w:val="1"/>
    <w:qFormat/>
    <w:rsid w:val="00210EE2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a7">
    <w:name w:val="List Paragraph"/>
    <w:basedOn w:val="a"/>
    <w:uiPriority w:val="34"/>
    <w:qFormat/>
    <w:rsid w:val="00210EE2"/>
    <w:pPr>
      <w:ind w:left="720"/>
      <w:contextualSpacing/>
    </w:pPr>
  </w:style>
  <w:style w:type="character" w:customStyle="1" w:styleId="31">
    <w:name w:val="Основной текст 3 Знак1"/>
    <w:basedOn w:val="a0"/>
    <w:link w:val="3"/>
    <w:uiPriority w:val="99"/>
    <w:semiHidden/>
    <w:locked/>
    <w:rsid w:val="00210EE2"/>
    <w:rPr>
      <w:rFonts w:ascii="Calibri" w:eastAsia="Calibri" w:hAnsi="Calibri" w:cs="Calibri"/>
      <w:sz w:val="16"/>
      <w:szCs w:val="16"/>
    </w:rPr>
  </w:style>
  <w:style w:type="character" w:customStyle="1" w:styleId="apple-converted-space">
    <w:name w:val="apple-converted-space"/>
    <w:basedOn w:val="a0"/>
    <w:rsid w:val="00210EE2"/>
  </w:style>
  <w:style w:type="paragraph" w:styleId="a8">
    <w:name w:val="Title"/>
    <w:basedOn w:val="a"/>
    <w:link w:val="a9"/>
    <w:qFormat/>
    <w:rsid w:val="00210E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210EE2"/>
    <w:rPr>
      <w:rFonts w:eastAsia="Times New Roman" w:cs="Times New Roman"/>
      <w:b/>
      <w:sz w:val="32"/>
      <w:szCs w:val="20"/>
      <w:lang w:eastAsia="ru-RU"/>
    </w:rPr>
  </w:style>
  <w:style w:type="paragraph" w:customStyle="1" w:styleId="s1">
    <w:name w:val="s_1"/>
    <w:basedOn w:val="a"/>
    <w:rsid w:val="002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10EE2"/>
  </w:style>
  <w:style w:type="paragraph" w:styleId="aa">
    <w:name w:val="header"/>
    <w:basedOn w:val="a"/>
    <w:link w:val="ab"/>
    <w:uiPriority w:val="99"/>
    <w:semiHidden/>
    <w:unhideWhenUsed/>
    <w:rsid w:val="00F6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4874"/>
    <w:rPr>
      <w:rFonts w:ascii="Calibri" w:eastAsia="Calibri" w:hAnsi="Calibri" w:cs="Calibri"/>
      <w:sz w:val="22"/>
    </w:rPr>
  </w:style>
  <w:style w:type="paragraph" w:styleId="ac">
    <w:name w:val="footer"/>
    <w:basedOn w:val="a"/>
    <w:link w:val="ad"/>
    <w:uiPriority w:val="99"/>
    <w:unhideWhenUsed/>
    <w:rsid w:val="00F6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4874"/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90621/" TargetMode="External"/><Relationship Id="rId13" Type="http://schemas.openxmlformats.org/officeDocument/2006/relationships/hyperlink" Target="http://base.garant.ru/12125268/18/" TargetMode="External"/><Relationship Id="rId18" Type="http://schemas.openxmlformats.org/officeDocument/2006/relationships/hyperlink" Target="http://base.garant.ru/71424792/" TargetMode="External"/><Relationship Id="rId26" Type="http://schemas.openxmlformats.org/officeDocument/2006/relationships/hyperlink" Target="consultantplus://offline/ref=12B429C0CDF20F632991A41E60EE4844DD08F2AEFA46EF65F4F5817EB24F1B75209FE52C47t2A6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76517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ase.garant.ru/185522/" TargetMode="External"/><Relationship Id="rId12" Type="http://schemas.openxmlformats.org/officeDocument/2006/relationships/hyperlink" Target="http://base.garant.ru/70552676/1/" TargetMode="External"/><Relationship Id="rId17" Type="http://schemas.openxmlformats.org/officeDocument/2006/relationships/hyperlink" Target="http://base.garant.ru/12125268/64/" TargetMode="External"/><Relationship Id="rId25" Type="http://schemas.openxmlformats.org/officeDocument/2006/relationships/hyperlink" Target="consultantplus://offline/ref=12B429C0CDF20F632991A41E60EE4844DD08F2AEFA46EF65F4F5817EB24F1B75209FE52C47t2A9G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base.garant.ru/12125268/44/" TargetMode="External"/><Relationship Id="rId20" Type="http://schemas.openxmlformats.org/officeDocument/2006/relationships/hyperlink" Target="http://base.garant.ru/70850564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B429C0CDF20F632991A41E60EE4844DD08F2AEFA46EF65F4F5817EB24F1B75209FE5294E2EF2A6t9A3G" TargetMode="External"/><Relationship Id="rId24" Type="http://schemas.openxmlformats.org/officeDocument/2006/relationships/hyperlink" Target="http://base.consultant.ru/cons/cgi/online.cgi?req=doc;base=LAW;n=156555;div=LAW;dst=100005;rnd=0.7490611087996513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70552676/2/" TargetMode="External"/><Relationship Id="rId23" Type="http://schemas.openxmlformats.org/officeDocument/2006/relationships/hyperlink" Target="http://base.garant.ru/12125268/12/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12B429C0CDF20F632991A41E60EE4844DD08F2AEFA46EF65F4F5817EB24F1B75209FE52C47t2A6G" TargetMode="External"/><Relationship Id="rId19" Type="http://schemas.openxmlformats.org/officeDocument/2006/relationships/hyperlink" Target="http://base.garant.ru/10164504/1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429C0CDF20F632991A41E60EE4844DD08F2AEFA46EF65F4F5817EB24F1B75209FE52C47t2A9G" TargetMode="External"/><Relationship Id="rId14" Type="http://schemas.openxmlformats.org/officeDocument/2006/relationships/hyperlink" Target="http://base.garant.ru/12125268/19/" TargetMode="External"/><Relationship Id="rId22" Type="http://schemas.openxmlformats.org/officeDocument/2006/relationships/hyperlink" Target="http://base.garant.ru/12125268/64/" TargetMode="External"/><Relationship Id="rId27" Type="http://schemas.openxmlformats.org/officeDocument/2006/relationships/hyperlink" Target="consultantplus://offline/ref=12B429C0CDF20F632991A41E60EE4844DD08F2AEFA46EF65F4F5817EB24F1B75209FE5294E2EF2A6t9A3G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9003</Words>
  <Characters>51321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1111</cp:lastModifiedBy>
  <cp:revision>4</cp:revision>
  <dcterms:created xsi:type="dcterms:W3CDTF">2017-12-22T06:27:00Z</dcterms:created>
  <dcterms:modified xsi:type="dcterms:W3CDTF">2020-08-28T15:14:00Z</dcterms:modified>
</cp:coreProperties>
</file>