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78" w:rsidRPr="007B7478" w:rsidRDefault="007B7478" w:rsidP="007B74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747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Численность </w:t>
      </w:r>
      <w:proofErr w:type="gramStart"/>
      <w:r w:rsidRPr="007B7478">
        <w:rPr>
          <w:rFonts w:ascii="Times New Roman" w:eastAsia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 w:rsidRPr="007B747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 реализуемым образовательным программам</w:t>
      </w:r>
    </w:p>
    <w:p w:rsidR="007B7478" w:rsidRPr="007B7478" w:rsidRDefault="007B7478" w:rsidP="007B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Комплексная программа воспитания и обучения в детском саду «От рождения до школы» под редакцией, </w:t>
      </w:r>
      <w:proofErr w:type="spellStart"/>
      <w:r w:rsidRPr="007B7478">
        <w:rPr>
          <w:rFonts w:ascii="Times New Roman" w:eastAsia="Times New Roman" w:hAnsi="Times New Roman" w:cs="Times New Roman"/>
          <w:b/>
          <w:bCs/>
          <w:sz w:val="24"/>
          <w:szCs w:val="24"/>
        </w:rPr>
        <w:t>Н.Е.Вераксы</w:t>
      </w:r>
      <w:proofErr w:type="spellEnd"/>
      <w:r w:rsidRPr="007B7478">
        <w:rPr>
          <w:rFonts w:ascii="Times New Roman" w:eastAsia="Times New Roman" w:hAnsi="Times New Roman" w:cs="Times New Roman"/>
          <w:b/>
          <w:bCs/>
          <w:sz w:val="24"/>
          <w:szCs w:val="24"/>
        </w:rPr>
        <w:t>, Т.С Комаровой, М.А.Васильевой</w:t>
      </w:r>
      <w:r w:rsidRPr="007B74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B7478" w:rsidRPr="007B7478" w:rsidRDefault="007B7478" w:rsidP="007B74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sz w:val="24"/>
          <w:szCs w:val="24"/>
        </w:rPr>
        <w:t>за счет бюджетных ассигнований федерального бюджета - 223</w:t>
      </w:r>
    </w:p>
    <w:p w:rsidR="007B7478" w:rsidRPr="007B7478" w:rsidRDefault="007B7478" w:rsidP="007B74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sz w:val="24"/>
          <w:szCs w:val="24"/>
        </w:rPr>
        <w:t>за счет бюджетов субъектов Российской Федерации - 0</w:t>
      </w:r>
    </w:p>
    <w:p w:rsidR="007B7478" w:rsidRPr="007B7478" w:rsidRDefault="007B7478" w:rsidP="007B74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sz w:val="24"/>
          <w:szCs w:val="24"/>
        </w:rPr>
        <w:t>за счет местных бюджетов - 0</w:t>
      </w:r>
      <w:hyperlink r:id="rId5" w:history="1">
        <w:r w:rsidRPr="007B747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7B7478" w:rsidRPr="007B7478" w:rsidRDefault="007B7478" w:rsidP="007B74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sz w:val="24"/>
          <w:szCs w:val="24"/>
        </w:rPr>
        <w:t>по договорам об образовании за счет средств физических и (или) юридических лиц - 0</w:t>
      </w:r>
    </w:p>
    <w:p w:rsidR="007B7478" w:rsidRPr="007B7478" w:rsidRDefault="007B7478" w:rsidP="007B74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sz w:val="24"/>
          <w:szCs w:val="24"/>
        </w:rPr>
        <w:t>общее количество обучающихся за счет бюджетных ассигнований - 223</w:t>
      </w:r>
    </w:p>
    <w:p w:rsidR="007B7478" w:rsidRPr="007B7478" w:rsidRDefault="007B7478" w:rsidP="007B74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7478">
        <w:rPr>
          <w:rFonts w:ascii="Times New Roman" w:eastAsia="Times New Roman" w:hAnsi="Times New Roman" w:cs="Times New Roman"/>
          <w:sz w:val="24"/>
          <w:szCs w:val="24"/>
        </w:rPr>
        <w:t>количество обучающихся иностранных граждан - 0</w:t>
      </w:r>
    </w:p>
    <w:p w:rsidR="0004190C" w:rsidRDefault="0004190C"/>
    <w:sectPr w:rsidR="0004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522B"/>
    <w:multiLevelType w:val="multilevel"/>
    <w:tmpl w:val="EFC4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478"/>
    <w:rsid w:val="0004190C"/>
    <w:rsid w:val="007B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4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B7478"/>
    <w:rPr>
      <w:b/>
      <w:bCs/>
    </w:rPr>
  </w:style>
  <w:style w:type="paragraph" w:styleId="a4">
    <w:name w:val="Normal (Web)"/>
    <w:basedOn w:val="a"/>
    <w:uiPriority w:val="99"/>
    <w:semiHidden/>
    <w:unhideWhenUsed/>
    <w:rsid w:val="007B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2020-08-28T15:30:00Z</dcterms:created>
  <dcterms:modified xsi:type="dcterms:W3CDTF">2020-08-28T15:30:00Z</dcterms:modified>
</cp:coreProperties>
</file>